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EF4A" w14:textId="77777777" w:rsidR="004135AD" w:rsidRDefault="00997C09">
      <w:pPr>
        <w:spacing w:after="0" w:line="240" w:lineRule="auto"/>
        <w:jc w:val="center"/>
        <w:rPr>
          <w:rFonts w:ascii="ArialMT,Bold" w:eastAsia="ArialMT,Bold" w:hAnsi="ArialMT,Bold" w:cs="ArialMT,Bold"/>
          <w:b/>
          <w:color w:val="FF0000"/>
          <w:sz w:val="40"/>
        </w:rPr>
      </w:pPr>
      <w:r>
        <w:object w:dxaOrig="1963" w:dyaOrig="1944" w14:anchorId="07AA4A08">
          <v:rect id="rectole0000000000" o:spid="_x0000_i1025" style="width:98.25pt;height:97.5pt" o:ole="" o:preferrelative="t" stroked="f">
            <v:imagedata r:id="rId5" o:title=""/>
          </v:rect>
          <o:OLEObject Type="Embed" ProgID="StaticMetafile" ShapeID="rectole0000000000" DrawAspect="Content" ObjectID="_1726922528" r:id="rId6"/>
        </w:object>
      </w:r>
    </w:p>
    <w:p w14:paraId="535BBE53" w14:textId="77777777" w:rsidR="004135AD" w:rsidRPr="00947B97" w:rsidRDefault="00997C09">
      <w:pPr>
        <w:spacing w:after="0" w:line="240" w:lineRule="auto"/>
        <w:jc w:val="center"/>
        <w:rPr>
          <w:rFonts w:ascii="ArialMT,Bold" w:eastAsia="ArialMT,Bold" w:hAnsi="ArialMT,Bold" w:cs="ArialMT,Bold"/>
          <w:b/>
          <w:color w:val="FF0000"/>
          <w:sz w:val="40"/>
          <w:lang w:val="it-IT"/>
        </w:rPr>
      </w:pPr>
      <w:r w:rsidRPr="00947B97">
        <w:rPr>
          <w:rFonts w:ascii="ArialMT,Bold" w:eastAsia="ArialMT,Bold" w:hAnsi="ArialMT,Bold" w:cs="ArialMT,Bold"/>
          <w:b/>
          <w:color w:val="FF0000"/>
          <w:sz w:val="40"/>
          <w:lang w:val="it-IT"/>
        </w:rPr>
        <w:t>MILITARE ORDINE DEL COLLARE</w:t>
      </w:r>
    </w:p>
    <w:p w14:paraId="01A16B32" w14:textId="77777777" w:rsidR="004135AD" w:rsidRPr="00947B97" w:rsidRDefault="00997C09">
      <w:pPr>
        <w:spacing w:after="0" w:line="240" w:lineRule="auto"/>
        <w:jc w:val="center"/>
        <w:rPr>
          <w:rFonts w:ascii="ArialMT" w:eastAsia="ArialMT" w:hAnsi="ArialMT" w:cs="ArialMT"/>
          <w:color w:val="FF0000"/>
          <w:sz w:val="40"/>
          <w:lang w:val="it-IT"/>
        </w:rPr>
      </w:pPr>
      <w:r w:rsidRPr="00947B97">
        <w:rPr>
          <w:rFonts w:ascii="ArialMT,Bold" w:eastAsia="ArialMT,Bold" w:hAnsi="ArialMT,Bold" w:cs="ArialMT,Bold"/>
          <w:b/>
          <w:color w:val="FF0000"/>
          <w:sz w:val="40"/>
          <w:lang w:val="it-IT"/>
        </w:rPr>
        <w:t>DI SANT’AGATA DEI PATERNO’</w:t>
      </w:r>
    </w:p>
    <w:p w14:paraId="289A0600" w14:textId="77777777" w:rsidR="004135AD" w:rsidRPr="00947B97" w:rsidRDefault="004135AD">
      <w:pPr>
        <w:spacing w:after="0" w:line="240" w:lineRule="auto"/>
        <w:jc w:val="center"/>
        <w:rPr>
          <w:rFonts w:ascii="ArialMT" w:eastAsia="ArialMT" w:hAnsi="ArialMT" w:cs="ArialMT"/>
          <w:color w:val="FF0000"/>
          <w:sz w:val="40"/>
          <w:lang w:val="it-IT"/>
        </w:rPr>
      </w:pPr>
    </w:p>
    <w:p w14:paraId="37E5079E" w14:textId="77777777" w:rsidR="004135AD" w:rsidRPr="00947B97" w:rsidRDefault="00997C09">
      <w:pPr>
        <w:spacing w:after="0" w:line="240" w:lineRule="auto"/>
        <w:jc w:val="center"/>
        <w:rPr>
          <w:rFonts w:ascii="ArialMT" w:eastAsia="ArialMT" w:hAnsi="ArialMT" w:cs="ArialMT"/>
          <w:color w:val="FF0000"/>
          <w:sz w:val="40"/>
          <w:lang w:val="it-IT"/>
        </w:rPr>
      </w:pPr>
      <w:r w:rsidRPr="00947B97">
        <w:rPr>
          <w:rFonts w:ascii="ArialMT" w:eastAsia="ArialMT" w:hAnsi="ArialMT" w:cs="ArialMT"/>
          <w:color w:val="FF0000"/>
          <w:sz w:val="40"/>
          <w:lang w:val="it-IT"/>
        </w:rPr>
        <w:t>Gran Magistero</w:t>
      </w:r>
    </w:p>
    <w:p w14:paraId="686200AA" w14:textId="77777777" w:rsidR="004135AD" w:rsidRPr="00947B97" w:rsidRDefault="004135AD">
      <w:pPr>
        <w:spacing w:after="0" w:line="240" w:lineRule="auto"/>
        <w:jc w:val="center"/>
        <w:rPr>
          <w:rFonts w:ascii="ArialMT" w:eastAsia="ArialMT" w:hAnsi="ArialMT" w:cs="ArialMT"/>
          <w:color w:val="000000"/>
          <w:sz w:val="28"/>
          <w:lang w:val="it-IT"/>
        </w:rPr>
      </w:pPr>
    </w:p>
    <w:p w14:paraId="12C06E33" w14:textId="77777777" w:rsidR="004135AD" w:rsidRPr="00947B97" w:rsidRDefault="00997C09">
      <w:pPr>
        <w:spacing w:after="0" w:line="240" w:lineRule="auto"/>
        <w:jc w:val="center"/>
        <w:rPr>
          <w:rFonts w:ascii="ArialMT" w:eastAsia="ArialMT" w:hAnsi="ArialMT" w:cs="ArialMT"/>
          <w:color w:val="000000"/>
          <w:sz w:val="28"/>
          <w:lang w:val="it-IT"/>
        </w:rPr>
      </w:pPr>
      <w:r w:rsidRPr="00947B97">
        <w:rPr>
          <w:rFonts w:ascii="ArialMT" w:eastAsia="ArialMT" w:hAnsi="ArialMT" w:cs="ArialMT"/>
          <w:color w:val="000000"/>
          <w:sz w:val="28"/>
          <w:lang w:val="it-IT"/>
        </w:rPr>
        <w:t xml:space="preserve">Il Governatore, Don Marcello Cocuccio di Blangiardo, </w:t>
      </w:r>
    </w:p>
    <w:p w14:paraId="7B505857" w14:textId="77777777" w:rsidR="004135AD" w:rsidRPr="00947B97" w:rsidRDefault="00997C09">
      <w:pPr>
        <w:spacing w:after="0" w:line="240" w:lineRule="auto"/>
        <w:jc w:val="center"/>
        <w:rPr>
          <w:rFonts w:ascii="ArialMT" w:eastAsia="ArialMT" w:hAnsi="ArialMT" w:cs="ArialMT"/>
          <w:color w:val="000000"/>
          <w:sz w:val="28"/>
          <w:lang w:val="it-IT"/>
        </w:rPr>
      </w:pPr>
      <w:r w:rsidRPr="00947B97">
        <w:rPr>
          <w:rFonts w:ascii="ArialMT" w:eastAsia="ArialMT" w:hAnsi="ArialMT" w:cs="ArialMT"/>
          <w:color w:val="000000"/>
          <w:sz w:val="28"/>
          <w:lang w:val="it-IT"/>
        </w:rPr>
        <w:t xml:space="preserve">annuncia il programma del Capitolo Generale  che si svolgerà a Catania nel mese di febbraio 2023, presso la Chiesa di San Placido. </w:t>
      </w:r>
    </w:p>
    <w:p w14:paraId="5459FC30" w14:textId="77777777" w:rsidR="004135AD" w:rsidRPr="00947B97" w:rsidRDefault="004135AD">
      <w:pPr>
        <w:spacing w:after="0" w:line="240" w:lineRule="auto"/>
        <w:jc w:val="center"/>
        <w:rPr>
          <w:rFonts w:ascii="ArialMT" w:eastAsia="ArialMT" w:hAnsi="ArialMT" w:cs="ArialMT"/>
          <w:color w:val="000000"/>
          <w:sz w:val="28"/>
          <w:lang w:val="it-IT"/>
        </w:rPr>
      </w:pPr>
    </w:p>
    <w:p w14:paraId="1B2C9D93" w14:textId="77777777" w:rsidR="004135AD" w:rsidRPr="00947B97" w:rsidRDefault="004135AD">
      <w:pPr>
        <w:spacing w:after="0" w:line="240" w:lineRule="auto"/>
        <w:jc w:val="center"/>
        <w:rPr>
          <w:rFonts w:ascii="ArialMT" w:eastAsia="ArialMT" w:hAnsi="ArialMT" w:cs="ArialMT"/>
          <w:color w:val="FF0000"/>
          <w:sz w:val="40"/>
          <w:lang w:val="it-IT"/>
        </w:rPr>
      </w:pPr>
    </w:p>
    <w:p w14:paraId="19A5C59B" w14:textId="77777777" w:rsidR="004135AD" w:rsidRPr="00947B97" w:rsidRDefault="00997C09">
      <w:pPr>
        <w:spacing w:after="0" w:line="240" w:lineRule="auto"/>
        <w:jc w:val="center"/>
        <w:rPr>
          <w:rFonts w:ascii="ArialMT" w:eastAsia="ArialMT" w:hAnsi="ArialMT" w:cs="ArialMT"/>
          <w:color w:val="FF0000"/>
          <w:sz w:val="40"/>
          <w:lang w:val="it-IT"/>
        </w:rPr>
      </w:pPr>
      <w:r w:rsidRPr="00947B97">
        <w:rPr>
          <w:rFonts w:ascii="ArialMT" w:eastAsia="ArialMT" w:hAnsi="ArialMT" w:cs="ArialMT"/>
          <w:color w:val="FF0000"/>
          <w:sz w:val="40"/>
          <w:lang w:val="it-IT"/>
        </w:rPr>
        <w:t>Programma 2-5 Febbraio 2023</w:t>
      </w:r>
    </w:p>
    <w:p w14:paraId="079A7D70" w14:textId="77777777" w:rsidR="004135AD" w:rsidRPr="00947B97" w:rsidRDefault="004135AD">
      <w:pPr>
        <w:spacing w:after="0" w:line="240" w:lineRule="auto"/>
        <w:rPr>
          <w:rFonts w:ascii="ArialMT,Bold" w:eastAsia="ArialMT,Bold" w:hAnsi="ArialMT,Bold" w:cs="ArialMT,Bold"/>
          <w:b/>
          <w:color w:val="000000"/>
          <w:sz w:val="28"/>
          <w:lang w:val="it-IT"/>
        </w:rPr>
      </w:pPr>
    </w:p>
    <w:p w14:paraId="4CCAF905" w14:textId="77777777" w:rsidR="004135AD" w:rsidRPr="00947B97" w:rsidRDefault="004135AD">
      <w:pPr>
        <w:spacing w:after="0" w:line="240" w:lineRule="auto"/>
        <w:rPr>
          <w:rFonts w:ascii="ArialMT,Bold" w:eastAsia="ArialMT,Bold" w:hAnsi="ArialMT,Bold" w:cs="ArialMT,Bold"/>
          <w:b/>
          <w:color w:val="000000"/>
          <w:sz w:val="28"/>
          <w:lang w:val="it-IT"/>
        </w:rPr>
      </w:pPr>
    </w:p>
    <w:p w14:paraId="21C00BA9" w14:textId="77777777" w:rsidR="004135AD" w:rsidRPr="00947B97" w:rsidRDefault="00997C09">
      <w:pPr>
        <w:spacing w:after="0" w:line="240" w:lineRule="auto"/>
        <w:rPr>
          <w:rFonts w:ascii="ArialMT,Bold" w:eastAsia="ArialMT,Bold" w:hAnsi="ArialMT,Bold" w:cs="ArialMT,Bold"/>
          <w:b/>
          <w:color w:val="000000"/>
          <w:sz w:val="28"/>
          <w:lang w:val="it-IT"/>
        </w:rPr>
      </w:pPr>
      <w:r w:rsidRPr="00947B97">
        <w:rPr>
          <w:rFonts w:ascii="ArialMT,Bold" w:eastAsia="ArialMT,Bold" w:hAnsi="ArialMT,Bold" w:cs="ArialMT,Bold"/>
          <w:color w:val="FF0000"/>
          <w:sz w:val="28"/>
          <w:lang w:val="it-IT"/>
        </w:rPr>
        <w:t>Giovedì  2 febbraio</w:t>
      </w:r>
      <w:r w:rsidRPr="00947B97">
        <w:rPr>
          <w:rFonts w:ascii="ArialMT,Bold" w:eastAsia="ArialMT,Bold" w:hAnsi="ArialMT,Bold" w:cs="ArialMT,Bold"/>
          <w:b/>
          <w:color w:val="000000"/>
          <w:sz w:val="28"/>
          <w:lang w:val="it-IT"/>
        </w:rPr>
        <w:t xml:space="preserve">          </w:t>
      </w:r>
    </w:p>
    <w:p w14:paraId="5F8C19E0" w14:textId="77777777" w:rsidR="004135AD" w:rsidRPr="00947B97" w:rsidRDefault="004135AD">
      <w:pPr>
        <w:spacing w:after="0" w:line="240" w:lineRule="auto"/>
        <w:rPr>
          <w:rFonts w:ascii="ArialMT,Bold" w:eastAsia="ArialMT,Bold" w:hAnsi="ArialMT,Bold" w:cs="ArialMT,Bold"/>
          <w:b/>
          <w:color w:val="000000"/>
          <w:sz w:val="28"/>
          <w:lang w:val="it-IT"/>
        </w:rPr>
      </w:pPr>
    </w:p>
    <w:p w14:paraId="1CC98B28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color w:val="000000"/>
          <w:sz w:val="28"/>
          <w:lang w:val="it-IT"/>
        </w:rPr>
      </w:pPr>
      <w:r w:rsidRPr="00947B97">
        <w:rPr>
          <w:rFonts w:ascii="ArialMT" w:eastAsia="ArialMT" w:hAnsi="ArialMT" w:cs="ArialMT"/>
          <w:b/>
          <w:color w:val="000000"/>
          <w:sz w:val="28"/>
          <w:lang w:val="it-IT"/>
        </w:rPr>
        <w:t xml:space="preserve">ore 18,30  </w:t>
      </w:r>
      <w:r w:rsidRPr="00947B97">
        <w:rPr>
          <w:rFonts w:ascii="ArialMT" w:eastAsia="ArialMT" w:hAnsi="ArialMT" w:cs="ArialMT"/>
          <w:color w:val="000000"/>
          <w:sz w:val="28"/>
          <w:lang w:val="it-IT"/>
        </w:rPr>
        <w:t xml:space="preserve">Santa Messa di Purificazione  presso la Chiesa di Sant'Anna, sede del Gran Magistero del M.O.C. </w:t>
      </w:r>
    </w:p>
    <w:p w14:paraId="7AEC3CC4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color w:val="000000"/>
          <w:sz w:val="28"/>
          <w:lang w:val="it-IT"/>
        </w:rPr>
      </w:pPr>
      <w:r w:rsidRPr="00947B97">
        <w:rPr>
          <w:rFonts w:ascii="ArialMT" w:eastAsia="ArialMT" w:hAnsi="ArialMT" w:cs="ArialMT"/>
          <w:color w:val="000000"/>
          <w:sz w:val="28"/>
          <w:lang w:val="it-IT"/>
        </w:rPr>
        <w:t xml:space="preserve">                                        </w:t>
      </w:r>
    </w:p>
    <w:p w14:paraId="53E43718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color w:val="000000"/>
          <w:sz w:val="28"/>
          <w:lang w:val="it-IT"/>
        </w:rPr>
      </w:pPr>
      <w:r w:rsidRPr="00947B97">
        <w:rPr>
          <w:rFonts w:ascii="ArialMT" w:eastAsia="ArialMT" w:hAnsi="ArialMT" w:cs="ArialMT"/>
          <w:b/>
          <w:color w:val="000000"/>
          <w:sz w:val="28"/>
          <w:lang w:val="it-IT"/>
        </w:rPr>
        <w:t>ore 20,00</w:t>
      </w:r>
      <w:r w:rsidRPr="00947B97">
        <w:rPr>
          <w:rFonts w:ascii="ArialMT" w:eastAsia="ArialMT" w:hAnsi="ArialMT" w:cs="ArialMT"/>
          <w:color w:val="000000"/>
          <w:sz w:val="28"/>
          <w:lang w:val="it-IT"/>
        </w:rPr>
        <w:t xml:space="preserve">  Cena informale presso il locale “Osteria Antica Marina” Via Pardo, 29 (numero mass. 50, pagamento in loco).</w:t>
      </w:r>
      <w:r w:rsidRPr="00947B97">
        <w:rPr>
          <w:rFonts w:ascii="ArialMT" w:eastAsia="ArialMT" w:hAnsi="ArialMT" w:cs="ArialMT"/>
          <w:color w:val="000000"/>
          <w:sz w:val="28"/>
          <w:lang w:val="it-IT"/>
        </w:rPr>
        <w:t>*(1)</w:t>
      </w:r>
    </w:p>
    <w:p w14:paraId="7522725A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color w:val="000000"/>
          <w:sz w:val="28"/>
          <w:lang w:val="it-IT"/>
        </w:rPr>
      </w:pPr>
      <w:r w:rsidRPr="00947B97">
        <w:rPr>
          <w:rFonts w:ascii="ArialMT" w:eastAsia="ArialMT" w:hAnsi="ArialMT" w:cs="ArialMT"/>
          <w:color w:val="000000"/>
          <w:sz w:val="28"/>
          <w:lang w:val="it-IT"/>
        </w:rPr>
        <w:t xml:space="preserve">      </w:t>
      </w:r>
      <w:r w:rsidRPr="00947B97">
        <w:rPr>
          <w:rFonts w:ascii="ArialMT" w:eastAsia="ArialMT" w:hAnsi="ArialMT" w:cs="ArialMT"/>
          <w:color w:val="000000"/>
          <w:sz w:val="28"/>
          <w:lang w:val="it-IT"/>
        </w:rPr>
        <w:tab/>
      </w:r>
    </w:p>
    <w:p w14:paraId="4589D058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color w:val="000000"/>
          <w:sz w:val="28"/>
          <w:lang w:val="it-IT"/>
        </w:rPr>
      </w:pPr>
    </w:p>
    <w:p w14:paraId="530A9E4D" w14:textId="77777777" w:rsidR="004135AD" w:rsidRPr="00947B97" w:rsidRDefault="00997C09">
      <w:pPr>
        <w:spacing w:after="0" w:line="240" w:lineRule="auto"/>
        <w:rPr>
          <w:rFonts w:ascii="ArialMT,Bold" w:eastAsia="ArialMT,Bold" w:hAnsi="ArialMT,Bold" w:cs="ArialMT,Bold"/>
          <w:b/>
          <w:color w:val="000000"/>
          <w:sz w:val="28"/>
          <w:lang w:val="it-IT"/>
        </w:rPr>
      </w:pPr>
      <w:r w:rsidRPr="00947B97">
        <w:rPr>
          <w:rFonts w:ascii="ArialMT,Bold" w:eastAsia="ArialMT,Bold" w:hAnsi="ArialMT,Bold" w:cs="ArialMT,Bold"/>
          <w:color w:val="FF0000"/>
          <w:sz w:val="28"/>
          <w:lang w:val="it-IT"/>
        </w:rPr>
        <w:t>Venerdì 3 febbraio</w:t>
      </w:r>
      <w:r w:rsidRPr="00947B97">
        <w:rPr>
          <w:rFonts w:ascii="ArialMT,Bold" w:eastAsia="ArialMT,Bold" w:hAnsi="ArialMT,Bold" w:cs="ArialMT,Bold"/>
          <w:b/>
          <w:color w:val="000000"/>
          <w:sz w:val="28"/>
          <w:lang w:val="it-IT"/>
        </w:rPr>
        <w:t xml:space="preserve">           </w:t>
      </w:r>
    </w:p>
    <w:p w14:paraId="5967E41C" w14:textId="77777777" w:rsidR="004135AD" w:rsidRPr="00947B97" w:rsidRDefault="004135AD">
      <w:pPr>
        <w:spacing w:after="0" w:line="240" w:lineRule="auto"/>
        <w:rPr>
          <w:rFonts w:ascii="ArialMT,Bold" w:eastAsia="ArialMT,Bold" w:hAnsi="ArialMT,Bold" w:cs="ArialMT,Bold"/>
          <w:b/>
          <w:color w:val="000000"/>
          <w:sz w:val="28"/>
          <w:lang w:val="it-IT"/>
        </w:rPr>
      </w:pPr>
    </w:p>
    <w:p w14:paraId="01A6F4D8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color w:val="000000"/>
          <w:sz w:val="28"/>
          <w:lang w:val="it-IT"/>
        </w:rPr>
      </w:pPr>
      <w:r w:rsidRPr="00947B97">
        <w:rPr>
          <w:rFonts w:ascii="ArialMT,Bold" w:eastAsia="ArialMT,Bold" w:hAnsi="ArialMT,Bold" w:cs="ArialMT,Bold"/>
          <w:b/>
          <w:color w:val="000000"/>
          <w:sz w:val="28"/>
          <w:lang w:val="it-IT"/>
        </w:rPr>
        <w:t xml:space="preserve">ore 10,30  </w:t>
      </w:r>
      <w:r w:rsidRPr="00947B97">
        <w:rPr>
          <w:rFonts w:ascii="ArialMT" w:eastAsia="ArialMT" w:hAnsi="ArialMT" w:cs="ArialMT"/>
          <w:color w:val="000000"/>
          <w:sz w:val="28"/>
          <w:lang w:val="it-IT"/>
        </w:rPr>
        <w:t xml:space="preserve">Adunanza dei Cavalieri e delle Dame del M.O.C presso la Chiesa di San Biagio per la tradizionale “Offerta della Cera" alla Santa Patrona. </w:t>
      </w:r>
      <w:r w:rsidRPr="00947B97">
        <w:rPr>
          <w:rFonts w:ascii="ArialMT" w:eastAsia="ArialMT" w:hAnsi="ArialMT" w:cs="ArialMT"/>
          <w:color w:val="000000"/>
          <w:sz w:val="28"/>
          <w:lang w:val="it-IT"/>
        </w:rPr>
        <w:tab/>
        <w:t xml:space="preserve">                                                   </w:t>
      </w:r>
    </w:p>
    <w:p w14:paraId="7D0BC0CE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color w:val="000000"/>
          <w:sz w:val="28"/>
          <w:lang w:val="it-IT"/>
        </w:rPr>
      </w:pPr>
      <w:r w:rsidRPr="00947B97">
        <w:rPr>
          <w:rFonts w:ascii="ArialMT" w:eastAsia="ArialMT" w:hAnsi="ArialMT" w:cs="ArialMT"/>
          <w:color w:val="000000"/>
          <w:sz w:val="28"/>
          <w:lang w:val="it-IT"/>
        </w:rPr>
        <w:t xml:space="preserve">         </w:t>
      </w:r>
      <w:r w:rsidRPr="00947B97">
        <w:rPr>
          <w:rFonts w:ascii="ArialMT" w:eastAsia="ArialMT" w:hAnsi="ArialMT" w:cs="ArialMT"/>
          <w:color w:val="000000"/>
          <w:sz w:val="28"/>
          <w:lang w:val="it-IT"/>
        </w:rPr>
        <w:t xml:space="preserve">                                   </w:t>
      </w:r>
    </w:p>
    <w:p w14:paraId="46F0A3D6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color w:val="000000"/>
          <w:sz w:val="28"/>
          <w:lang w:val="it-IT"/>
        </w:rPr>
      </w:pPr>
      <w:r w:rsidRPr="00947B97">
        <w:rPr>
          <w:rFonts w:ascii="ArialMT" w:eastAsia="ArialMT" w:hAnsi="ArialMT" w:cs="ArialMT"/>
          <w:b/>
          <w:color w:val="000000"/>
          <w:sz w:val="28"/>
          <w:lang w:val="it-IT"/>
        </w:rPr>
        <w:t xml:space="preserve">ore 18,00 </w:t>
      </w:r>
      <w:r w:rsidRPr="00947B97">
        <w:rPr>
          <w:rFonts w:ascii="ArialMT" w:eastAsia="ArialMT" w:hAnsi="ArialMT" w:cs="ArialMT"/>
          <w:color w:val="000000"/>
          <w:sz w:val="28"/>
          <w:lang w:val="it-IT"/>
        </w:rPr>
        <w:t xml:space="preserve"> Investitura delle dame e dei cavalieri presso la Chiesa di San Placido.</w:t>
      </w:r>
    </w:p>
    <w:p w14:paraId="18CA17A5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color w:val="000000"/>
          <w:sz w:val="28"/>
          <w:lang w:val="it-IT"/>
        </w:rPr>
      </w:pPr>
    </w:p>
    <w:p w14:paraId="1BF9D2AF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b/>
          <w:color w:val="000000"/>
          <w:sz w:val="28"/>
          <w:lang w:val="it-IT"/>
        </w:rPr>
      </w:pPr>
      <w:r w:rsidRPr="00947B97">
        <w:rPr>
          <w:rFonts w:ascii="ArialMT" w:eastAsia="ArialMT" w:hAnsi="ArialMT" w:cs="ArialMT"/>
          <w:b/>
          <w:color w:val="000000"/>
          <w:sz w:val="28"/>
          <w:lang w:val="it-IT"/>
        </w:rPr>
        <w:lastRenderedPageBreak/>
        <w:t xml:space="preserve">ore 20,00  </w:t>
      </w:r>
      <w:r w:rsidRPr="00947B97">
        <w:rPr>
          <w:rFonts w:ascii="ArialMT" w:eastAsia="ArialMT" w:hAnsi="ArialMT" w:cs="ArialMT"/>
          <w:color w:val="000000"/>
          <w:sz w:val="28"/>
          <w:lang w:val="it-IT"/>
        </w:rPr>
        <w:t>Cena di Gala presso i saloni del palazzo dei principi Paternò Castello di Biscari.*(2)</w:t>
      </w:r>
      <w:r w:rsidRPr="00947B97">
        <w:rPr>
          <w:rFonts w:ascii="ArialMT" w:eastAsia="ArialMT" w:hAnsi="ArialMT" w:cs="ArialMT"/>
          <w:b/>
          <w:color w:val="000000"/>
          <w:sz w:val="28"/>
          <w:lang w:val="it-IT"/>
        </w:rPr>
        <w:tab/>
      </w:r>
      <w:r w:rsidRPr="00947B97">
        <w:rPr>
          <w:rFonts w:ascii="ArialMT" w:eastAsia="ArialMT" w:hAnsi="ArialMT" w:cs="ArialMT"/>
          <w:b/>
          <w:color w:val="000000"/>
          <w:sz w:val="28"/>
          <w:lang w:val="it-IT"/>
        </w:rPr>
        <w:tab/>
      </w:r>
      <w:r w:rsidRPr="00947B97">
        <w:rPr>
          <w:rFonts w:ascii="ArialMT" w:eastAsia="ArialMT" w:hAnsi="ArialMT" w:cs="ArialMT"/>
          <w:b/>
          <w:color w:val="000000"/>
          <w:sz w:val="28"/>
          <w:lang w:val="it-IT"/>
        </w:rPr>
        <w:tab/>
        <w:t xml:space="preserve">     </w:t>
      </w:r>
    </w:p>
    <w:p w14:paraId="5A1450D3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color w:val="000000"/>
          <w:sz w:val="28"/>
          <w:lang w:val="it-IT"/>
        </w:rPr>
      </w:pPr>
      <w:r w:rsidRPr="00947B97">
        <w:rPr>
          <w:rFonts w:ascii="ArialMT" w:eastAsia="ArialMT" w:hAnsi="ArialMT" w:cs="ArialMT"/>
          <w:color w:val="000000"/>
          <w:sz w:val="28"/>
          <w:lang w:val="it-IT"/>
        </w:rPr>
        <w:t>.</w:t>
      </w:r>
    </w:p>
    <w:p w14:paraId="586D92E8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color w:val="000000"/>
          <w:sz w:val="28"/>
          <w:lang w:val="it-IT"/>
        </w:rPr>
      </w:pPr>
    </w:p>
    <w:p w14:paraId="7EA9A977" w14:textId="77777777" w:rsidR="004135AD" w:rsidRPr="00947B97" w:rsidRDefault="00997C09">
      <w:pPr>
        <w:spacing w:after="0" w:line="240" w:lineRule="auto"/>
        <w:rPr>
          <w:rFonts w:ascii="ArialMT,Bold" w:eastAsia="ArialMT,Bold" w:hAnsi="ArialMT,Bold" w:cs="ArialMT,Bold"/>
          <w:color w:val="FF0000"/>
          <w:sz w:val="28"/>
          <w:lang w:val="it-IT"/>
        </w:rPr>
      </w:pPr>
      <w:r w:rsidRPr="00947B97">
        <w:rPr>
          <w:rFonts w:ascii="ArialMT,Bold" w:eastAsia="ArialMT,Bold" w:hAnsi="ArialMT,Bold" w:cs="ArialMT,Bold"/>
          <w:color w:val="FF0000"/>
          <w:sz w:val="28"/>
          <w:lang w:val="it-IT"/>
        </w:rPr>
        <w:t>Sabato 4 febbraio</w:t>
      </w:r>
    </w:p>
    <w:p w14:paraId="4DD73C9B" w14:textId="77777777" w:rsidR="004135AD" w:rsidRPr="00947B97" w:rsidRDefault="004135AD">
      <w:pPr>
        <w:spacing w:after="0" w:line="240" w:lineRule="auto"/>
        <w:rPr>
          <w:rFonts w:ascii="ArialMT,Bold" w:eastAsia="ArialMT,Bold" w:hAnsi="ArialMT,Bold" w:cs="ArialMT,Bold"/>
          <w:color w:val="FF0000"/>
          <w:sz w:val="28"/>
          <w:lang w:val="it-IT"/>
        </w:rPr>
      </w:pPr>
    </w:p>
    <w:p w14:paraId="553CE23F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b/>
          <w:sz w:val="28"/>
          <w:lang w:val="it-IT"/>
        </w:rPr>
      </w:pPr>
      <w:r w:rsidRPr="00947B97">
        <w:rPr>
          <w:rFonts w:ascii="ArialMT" w:eastAsia="ArialMT" w:hAnsi="ArialMT" w:cs="ArialMT"/>
          <w:b/>
          <w:sz w:val="28"/>
          <w:lang w:val="it-IT"/>
        </w:rPr>
        <w:t xml:space="preserve">ore 11,00 </w:t>
      </w:r>
      <w:r w:rsidRPr="00947B97">
        <w:rPr>
          <w:rFonts w:ascii="ArialMT" w:eastAsia="ArialMT" w:hAnsi="ArialMT" w:cs="ArialMT"/>
          <w:sz w:val="28"/>
          <w:lang w:val="it-IT"/>
        </w:rPr>
        <w:t>Riunione</w:t>
      </w:r>
      <w:r w:rsidRPr="00947B97">
        <w:rPr>
          <w:rFonts w:ascii="ArialMT" w:eastAsia="ArialMT" w:hAnsi="ArialMT" w:cs="ArialMT"/>
          <w:b/>
          <w:sz w:val="28"/>
          <w:lang w:val="it-IT"/>
        </w:rPr>
        <w:t xml:space="preserve"> </w:t>
      </w:r>
      <w:r w:rsidRPr="00947B97">
        <w:rPr>
          <w:rFonts w:ascii="ArialMT" w:eastAsia="ArialMT" w:hAnsi="ArialMT" w:cs="ArialMT"/>
          <w:sz w:val="28"/>
          <w:lang w:val="it-IT"/>
        </w:rPr>
        <w:t>del Governo dell'ordine e dei capi giurisdizione per il resoconto annuale e la scelta dei progetti futuri.</w:t>
      </w:r>
    </w:p>
    <w:p w14:paraId="1BC05FDC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sz w:val="28"/>
          <w:lang w:val="it-IT"/>
        </w:rPr>
      </w:pPr>
      <w:r w:rsidRPr="00947B97">
        <w:rPr>
          <w:rFonts w:ascii="ArialMT" w:eastAsia="ArialMT" w:hAnsi="ArialMT" w:cs="ArialMT"/>
          <w:sz w:val="28"/>
          <w:lang w:val="it-IT"/>
        </w:rPr>
        <w:t xml:space="preserve"> </w:t>
      </w:r>
    </w:p>
    <w:p w14:paraId="3E2A2DA6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8"/>
          <w:lang w:val="it-IT"/>
        </w:rPr>
      </w:pPr>
    </w:p>
    <w:p w14:paraId="73261204" w14:textId="77777777" w:rsidR="004135AD" w:rsidRPr="00947B97" w:rsidRDefault="00997C09">
      <w:pPr>
        <w:spacing w:after="0" w:line="240" w:lineRule="auto"/>
        <w:rPr>
          <w:rFonts w:ascii="ArialMT,Bold" w:eastAsia="ArialMT,Bold" w:hAnsi="ArialMT,Bold" w:cs="ArialMT,Bold"/>
          <w:color w:val="FF0000"/>
          <w:sz w:val="28"/>
          <w:lang w:val="it-IT"/>
        </w:rPr>
      </w:pPr>
      <w:r w:rsidRPr="00947B97">
        <w:rPr>
          <w:rFonts w:ascii="ArialMT,Bold" w:eastAsia="ArialMT,Bold" w:hAnsi="ArialMT,Bold" w:cs="ArialMT,Bold"/>
          <w:color w:val="FF0000"/>
          <w:sz w:val="28"/>
          <w:lang w:val="it-IT"/>
        </w:rPr>
        <w:t>Domenica 5 febbraio</w:t>
      </w:r>
    </w:p>
    <w:p w14:paraId="168E260E" w14:textId="77777777" w:rsidR="004135AD" w:rsidRPr="00947B97" w:rsidRDefault="004135AD">
      <w:pPr>
        <w:spacing w:after="0" w:line="240" w:lineRule="auto"/>
        <w:rPr>
          <w:rFonts w:ascii="ArialMT,Bold" w:eastAsia="ArialMT,Bold" w:hAnsi="ArialMT,Bold" w:cs="ArialMT,Bold"/>
          <w:color w:val="FF0000"/>
          <w:sz w:val="28"/>
          <w:lang w:val="it-IT"/>
        </w:rPr>
      </w:pPr>
    </w:p>
    <w:p w14:paraId="6656B1A3" w14:textId="77777777" w:rsidR="004135AD" w:rsidRPr="00947B97" w:rsidRDefault="00997C09">
      <w:pPr>
        <w:spacing w:after="0" w:line="240" w:lineRule="auto"/>
        <w:rPr>
          <w:rFonts w:ascii="ArialMT,Bold" w:eastAsia="ArialMT,Bold" w:hAnsi="ArialMT,Bold" w:cs="ArialMT,Bold"/>
          <w:sz w:val="28"/>
          <w:lang w:val="it-IT"/>
        </w:rPr>
      </w:pPr>
      <w:r w:rsidRPr="00947B97">
        <w:rPr>
          <w:rFonts w:ascii="ArialMT,Bold" w:eastAsia="ArialMT,Bold" w:hAnsi="ArialMT,Bold" w:cs="ArialMT,Bold"/>
          <w:b/>
          <w:sz w:val="28"/>
          <w:lang w:val="it-IT"/>
        </w:rPr>
        <w:t xml:space="preserve">ore 10,30  </w:t>
      </w:r>
      <w:r w:rsidRPr="00947B97">
        <w:rPr>
          <w:rFonts w:ascii="ArialMT,Bold" w:eastAsia="ArialMT,Bold" w:hAnsi="ArialMT,Bold" w:cs="ArialMT,Bold"/>
          <w:sz w:val="28"/>
          <w:lang w:val="it-IT"/>
        </w:rPr>
        <w:t>Solenne Pontificale riservato ai membri del Governo dell'ordine.</w:t>
      </w:r>
    </w:p>
    <w:p w14:paraId="26E9B027" w14:textId="77777777" w:rsidR="004135AD" w:rsidRPr="00947B97" w:rsidRDefault="00997C09">
      <w:pPr>
        <w:spacing w:after="0" w:line="240" w:lineRule="auto"/>
        <w:rPr>
          <w:rFonts w:ascii="ArialMT,Bold" w:eastAsia="ArialMT,Bold" w:hAnsi="ArialMT,Bold" w:cs="ArialMT,Bold"/>
          <w:sz w:val="28"/>
          <w:lang w:val="it-IT"/>
        </w:rPr>
      </w:pPr>
      <w:r w:rsidRPr="00947B97">
        <w:rPr>
          <w:rFonts w:ascii="ArialMT,Bold" w:eastAsia="ArialMT,Bold" w:hAnsi="ArialMT,Bold" w:cs="ArialMT,Bold"/>
          <w:sz w:val="28"/>
          <w:lang w:val="it-IT"/>
        </w:rPr>
        <w:t xml:space="preserve">(il numero </w:t>
      </w:r>
      <w:r w:rsidRPr="00947B97">
        <w:rPr>
          <w:rFonts w:ascii="ArialMT,Bold" w:eastAsia="ArialMT,Bold" w:hAnsi="ArialMT,Bold" w:cs="ArialMT,Bold"/>
          <w:sz w:val="28"/>
          <w:lang w:val="it-IT"/>
        </w:rPr>
        <w:t xml:space="preserve">esatto sarà possibile comunicarlo solo due giorni prima, in base alle disposizioni della Curia di Catania) </w:t>
      </w:r>
    </w:p>
    <w:p w14:paraId="6E179E42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8"/>
          <w:lang w:val="it-IT"/>
        </w:rPr>
      </w:pPr>
    </w:p>
    <w:p w14:paraId="1B1F3EDE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8"/>
          <w:lang w:val="it-IT"/>
        </w:rPr>
      </w:pPr>
    </w:p>
    <w:p w14:paraId="18BB8BEA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8"/>
          <w:lang w:val="it-IT"/>
        </w:rPr>
      </w:pPr>
    </w:p>
    <w:p w14:paraId="6DF34B80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8"/>
          <w:lang w:val="it-IT"/>
        </w:rPr>
      </w:pPr>
    </w:p>
    <w:p w14:paraId="29A44FE2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8"/>
          <w:lang w:val="it-IT"/>
        </w:rPr>
      </w:pPr>
    </w:p>
    <w:p w14:paraId="1F99579D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8"/>
          <w:lang w:val="it-IT"/>
        </w:rPr>
      </w:pPr>
    </w:p>
    <w:p w14:paraId="58C2D296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b/>
          <w:sz w:val="20"/>
          <w:lang w:val="it-IT"/>
        </w:rPr>
      </w:pPr>
      <w:r w:rsidRPr="00947B97">
        <w:rPr>
          <w:rFonts w:ascii="ArialMT" w:eastAsia="ArialMT" w:hAnsi="ArialMT" w:cs="ArialMT"/>
          <w:b/>
          <w:sz w:val="20"/>
          <w:lang w:val="it-IT"/>
        </w:rPr>
        <w:t>*(1) I partecipanti alla cena informale, sono pregati di comunicarlo in anticipo, per problemi di capienza del locale</w:t>
      </w:r>
    </w:p>
    <w:p w14:paraId="4515B94E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b/>
          <w:sz w:val="20"/>
          <w:lang w:val="it-IT"/>
        </w:rPr>
      </w:pPr>
    </w:p>
    <w:p w14:paraId="6D72C5FE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b/>
          <w:sz w:val="20"/>
          <w:lang w:val="it-IT"/>
        </w:rPr>
      </w:pPr>
    </w:p>
    <w:p w14:paraId="67228740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b/>
          <w:sz w:val="20"/>
          <w:lang w:val="it-IT"/>
        </w:rPr>
      </w:pPr>
      <w:r w:rsidRPr="00947B97">
        <w:rPr>
          <w:rFonts w:ascii="ArialMT" w:eastAsia="ArialMT" w:hAnsi="ArialMT" w:cs="ArialMT"/>
          <w:b/>
          <w:sz w:val="20"/>
          <w:lang w:val="it-IT"/>
        </w:rPr>
        <w:t>*(2) I partecipanti alla cena di gala che presentano eventuali allergie alimentari sono invitati a comunicarlo con largo anticipo.</w:t>
      </w:r>
    </w:p>
    <w:p w14:paraId="32AB8455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color w:val="000000"/>
          <w:sz w:val="28"/>
          <w:lang w:val="it-IT"/>
        </w:rPr>
      </w:pPr>
    </w:p>
    <w:p w14:paraId="790081CC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color w:val="000000"/>
          <w:sz w:val="28"/>
          <w:lang w:val="it-IT"/>
        </w:rPr>
      </w:pPr>
    </w:p>
    <w:p w14:paraId="238075E8" w14:textId="77777777" w:rsidR="004135AD" w:rsidRPr="00947B97" w:rsidRDefault="00997C09">
      <w:pPr>
        <w:spacing w:after="0" w:line="240" w:lineRule="auto"/>
        <w:rPr>
          <w:rFonts w:ascii="Calibri" w:eastAsia="Calibri" w:hAnsi="Calibri" w:cs="Calibri"/>
          <w:lang w:val="it-IT"/>
        </w:rPr>
      </w:pPr>
      <w:r w:rsidRPr="00947B97">
        <w:rPr>
          <w:rFonts w:ascii="ArialMT" w:eastAsia="ArialMT" w:hAnsi="ArialMT" w:cs="ArialMT"/>
          <w:sz w:val="28"/>
          <w:u w:val="single"/>
          <w:lang w:val="it-IT"/>
        </w:rPr>
        <w:t>N.B. Qualore dovessero cambiare le disposizioni delle autorità civili e religiose in base all'andamento della pandemia e de</w:t>
      </w:r>
      <w:r w:rsidRPr="00947B97">
        <w:rPr>
          <w:rFonts w:ascii="ArialMT" w:eastAsia="ArialMT" w:hAnsi="ArialMT" w:cs="ArialMT"/>
          <w:sz w:val="28"/>
          <w:u w:val="single"/>
          <w:lang w:val="it-IT"/>
        </w:rPr>
        <w:t>lle condizioni geopolitiche, il programma potrebbe cambiare leggermente</w:t>
      </w:r>
      <w:r w:rsidRPr="00947B97">
        <w:rPr>
          <w:rFonts w:ascii="ArialMT" w:eastAsia="ArialMT" w:hAnsi="ArialMT" w:cs="ArialMT"/>
          <w:color w:val="000000"/>
          <w:sz w:val="28"/>
          <w:lang w:val="it-IT"/>
        </w:rPr>
        <w:t>.</w:t>
      </w:r>
    </w:p>
    <w:p w14:paraId="1238166F" w14:textId="77777777" w:rsidR="004135AD" w:rsidRPr="00947B97" w:rsidRDefault="004135AD">
      <w:pPr>
        <w:spacing w:after="0" w:line="240" w:lineRule="auto"/>
        <w:rPr>
          <w:rFonts w:ascii="Calibri" w:eastAsia="Calibri" w:hAnsi="Calibri" w:cs="Calibri"/>
          <w:lang w:val="it-IT"/>
        </w:rPr>
      </w:pPr>
    </w:p>
    <w:p w14:paraId="0CC148F0" w14:textId="77777777" w:rsidR="004135AD" w:rsidRPr="00947B97" w:rsidRDefault="004135AD">
      <w:pPr>
        <w:spacing w:after="0" w:line="240" w:lineRule="auto"/>
        <w:rPr>
          <w:rFonts w:ascii="Calibri" w:eastAsia="Calibri" w:hAnsi="Calibri" w:cs="Calibri"/>
          <w:lang w:val="it-IT"/>
        </w:rPr>
      </w:pPr>
    </w:p>
    <w:p w14:paraId="6E17E3E5" w14:textId="77777777" w:rsidR="004135AD" w:rsidRPr="00947B97" w:rsidRDefault="004135AD">
      <w:pPr>
        <w:spacing w:after="0" w:line="240" w:lineRule="auto"/>
        <w:rPr>
          <w:rFonts w:ascii="Calibri" w:eastAsia="Calibri" w:hAnsi="Calibri" w:cs="Calibri"/>
          <w:lang w:val="it-IT"/>
        </w:rPr>
      </w:pPr>
    </w:p>
    <w:p w14:paraId="258EB7B0" w14:textId="77777777" w:rsidR="004135AD" w:rsidRPr="00947B97" w:rsidRDefault="004135AD">
      <w:pPr>
        <w:spacing w:after="0" w:line="240" w:lineRule="auto"/>
        <w:rPr>
          <w:rFonts w:ascii="Calibri" w:eastAsia="Calibri" w:hAnsi="Calibri" w:cs="Calibri"/>
          <w:lang w:val="it-IT"/>
        </w:rPr>
      </w:pPr>
    </w:p>
    <w:p w14:paraId="6F299933" w14:textId="77777777" w:rsidR="004135AD" w:rsidRPr="00947B97" w:rsidRDefault="004135AD">
      <w:pPr>
        <w:spacing w:after="0" w:line="240" w:lineRule="auto"/>
        <w:rPr>
          <w:rFonts w:ascii="Calibri" w:eastAsia="Calibri" w:hAnsi="Calibri" w:cs="Calibri"/>
          <w:lang w:val="it-IT"/>
        </w:rPr>
      </w:pPr>
    </w:p>
    <w:p w14:paraId="29E7378F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b/>
          <w:sz w:val="24"/>
          <w:lang w:val="it-IT"/>
        </w:rPr>
      </w:pPr>
    </w:p>
    <w:p w14:paraId="264B3082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b/>
          <w:sz w:val="24"/>
          <w:lang w:val="it-IT"/>
        </w:rPr>
      </w:pPr>
    </w:p>
    <w:p w14:paraId="2D90B09D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b/>
          <w:sz w:val="24"/>
          <w:lang w:val="it-IT"/>
        </w:rPr>
      </w:pPr>
    </w:p>
    <w:p w14:paraId="22D43228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b/>
          <w:sz w:val="24"/>
          <w:lang w:val="it-IT"/>
        </w:rPr>
      </w:pPr>
    </w:p>
    <w:p w14:paraId="4194E812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b/>
          <w:sz w:val="24"/>
          <w:lang w:val="it-IT"/>
        </w:rPr>
      </w:pPr>
    </w:p>
    <w:p w14:paraId="0897D595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b/>
          <w:sz w:val="24"/>
          <w:lang w:val="it-IT"/>
        </w:rPr>
      </w:pPr>
      <w:r w:rsidRPr="00947B97">
        <w:rPr>
          <w:rFonts w:ascii="ArialMT" w:eastAsia="ArialMT" w:hAnsi="ArialMT" w:cs="ArialMT"/>
          <w:b/>
          <w:sz w:val="24"/>
          <w:lang w:val="it-IT"/>
        </w:rPr>
        <w:t>PREZZO PER PERSONA:</w:t>
      </w:r>
    </w:p>
    <w:p w14:paraId="43E95CD7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</w:p>
    <w:p w14:paraId="6A9B8848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  <w:r w:rsidRPr="00947B97">
        <w:rPr>
          <w:rFonts w:ascii="ArialMT" w:eastAsia="ArialMT" w:hAnsi="ArialMT" w:cs="ArialMT"/>
          <w:sz w:val="24"/>
          <w:lang w:val="it-IT"/>
        </w:rPr>
        <w:t>Cerimonia d'investitura, Cena di Gala presso il Palazzo Biscari : euro 180,00</w:t>
      </w:r>
    </w:p>
    <w:p w14:paraId="6BC82CBD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</w:p>
    <w:p w14:paraId="79692ECA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  <w:r w:rsidRPr="00947B97">
        <w:rPr>
          <w:rFonts w:ascii="ArialMT" w:eastAsia="ArialMT" w:hAnsi="ArialMT" w:cs="ArialMT"/>
          <w:sz w:val="24"/>
          <w:lang w:val="it-IT"/>
        </w:rPr>
        <w:t>Io ....................................................................Rango .............................................</w:t>
      </w:r>
    </w:p>
    <w:p w14:paraId="5334FD62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</w:p>
    <w:p w14:paraId="7CD34449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</w:p>
    <w:p w14:paraId="4FEF8F37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  <w:r w:rsidRPr="00947B97">
        <w:rPr>
          <w:rFonts w:ascii="ArialMT" w:eastAsia="ArialMT" w:hAnsi="ArialMT" w:cs="ArialMT"/>
          <w:sz w:val="24"/>
          <w:lang w:val="it-IT"/>
        </w:rPr>
        <w:t>Titolo ............................</w:t>
      </w:r>
      <w:r w:rsidRPr="00947B97">
        <w:rPr>
          <w:rFonts w:ascii="ArialMT" w:eastAsia="ArialMT" w:hAnsi="ArialMT" w:cs="ArialMT"/>
          <w:sz w:val="24"/>
          <w:lang w:val="it-IT"/>
        </w:rPr>
        <w:t>..........................................................................................</w:t>
      </w:r>
    </w:p>
    <w:p w14:paraId="345623FF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</w:p>
    <w:p w14:paraId="5C791105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</w:p>
    <w:p w14:paraId="2B8EC5D5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</w:p>
    <w:p w14:paraId="1F484E21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  <w:r w:rsidRPr="00947B97">
        <w:rPr>
          <w:rFonts w:ascii="ArialMT" w:eastAsia="ArialMT" w:hAnsi="ArialMT" w:cs="ArialMT"/>
          <w:sz w:val="24"/>
          <w:lang w:val="it-IT"/>
        </w:rPr>
        <w:t>Assisterò alla Cerimonia d'Investitura e alla cena di Gala, del 03 febbraio 2023.</w:t>
      </w:r>
    </w:p>
    <w:p w14:paraId="33EA01FC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</w:p>
    <w:p w14:paraId="335AEAA7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</w:p>
    <w:p w14:paraId="41E8D4CC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  <w:r w:rsidRPr="00947B97">
        <w:rPr>
          <w:rFonts w:ascii="ArialMT" w:eastAsia="ArialMT" w:hAnsi="ArialMT" w:cs="ArialMT"/>
          <w:sz w:val="24"/>
          <w:lang w:val="it-IT"/>
        </w:rPr>
        <w:t xml:space="preserve">Assisterò accompagnato </w:t>
      </w:r>
    </w:p>
    <w:p w14:paraId="1C385E91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</w:p>
    <w:p w14:paraId="3990ACF4" w14:textId="635D07BC" w:rsidR="004135AD" w:rsidRPr="00947B97" w:rsidRDefault="00997C09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  <w:r w:rsidRPr="00947B97">
        <w:rPr>
          <w:rFonts w:ascii="ArialMT" w:eastAsia="ArialMT" w:hAnsi="ArialMT" w:cs="ArialMT"/>
          <w:sz w:val="24"/>
          <w:lang w:val="it-IT"/>
        </w:rPr>
        <w:t>da ..................................................................................................</w:t>
      </w:r>
      <w:r w:rsidR="00947B97">
        <w:rPr>
          <w:rFonts w:ascii="ArialMT" w:eastAsia="ArialMT" w:hAnsi="ArialMT" w:cs="ArialMT"/>
          <w:sz w:val="24"/>
          <w:lang w:val="it-IT"/>
        </w:rPr>
        <w:t>........................</w:t>
      </w:r>
    </w:p>
    <w:p w14:paraId="7E47E308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</w:p>
    <w:p w14:paraId="26DD944E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  <w:r w:rsidRPr="00947B97">
        <w:rPr>
          <w:rFonts w:ascii="ArialMT" w:eastAsia="ArialMT" w:hAnsi="ArialMT" w:cs="ArialMT"/>
          <w:sz w:val="24"/>
          <w:lang w:val="it-IT"/>
        </w:rPr>
        <w:t>...........................................</w:t>
      </w:r>
      <w:r w:rsidRPr="00947B97">
        <w:rPr>
          <w:rFonts w:ascii="ArialMT" w:eastAsia="ArialMT" w:hAnsi="ArialMT" w:cs="ArialMT"/>
          <w:sz w:val="24"/>
          <w:lang w:val="it-IT"/>
        </w:rPr>
        <w:t>.....................................................................................</w:t>
      </w:r>
    </w:p>
    <w:p w14:paraId="1D8F4B7B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</w:p>
    <w:p w14:paraId="1D4F6AAD" w14:textId="68BA1452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</w:p>
    <w:p w14:paraId="0ABC4325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</w:p>
    <w:p w14:paraId="7368A32D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</w:p>
    <w:p w14:paraId="1048F328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  <w:r w:rsidRPr="00947B97">
        <w:rPr>
          <w:rFonts w:ascii="ArialMT" w:eastAsia="ArialMT" w:hAnsi="ArialMT" w:cs="ArialMT"/>
          <w:sz w:val="24"/>
          <w:lang w:val="it-IT"/>
        </w:rPr>
        <w:t>Pagherò la somma di 180,00 EURO a persona inviando il bonifico presso:</w:t>
      </w:r>
    </w:p>
    <w:p w14:paraId="59A4F81B" w14:textId="77777777" w:rsidR="004135AD" w:rsidRPr="00947B97" w:rsidRDefault="00997C09">
      <w:pPr>
        <w:spacing w:after="0" w:line="240" w:lineRule="auto"/>
        <w:rPr>
          <w:rFonts w:ascii="ArialMT,Bold" w:eastAsia="ArialMT,Bold" w:hAnsi="ArialMT,Bold" w:cs="ArialMT,Bold"/>
          <w:b/>
          <w:sz w:val="24"/>
          <w:lang w:val="it-IT"/>
        </w:rPr>
      </w:pPr>
      <w:r w:rsidRPr="00947B97">
        <w:rPr>
          <w:rFonts w:ascii="ArialMT,Bold" w:eastAsia="ArialMT,Bold" w:hAnsi="ArialMT,Bold" w:cs="ArialMT,Bold"/>
          <w:b/>
          <w:sz w:val="24"/>
          <w:lang w:val="it-IT"/>
        </w:rPr>
        <w:t>CREDIT AGRICOLE</w:t>
      </w:r>
    </w:p>
    <w:p w14:paraId="28CF14F4" w14:textId="77777777" w:rsidR="004135AD" w:rsidRPr="00947B97" w:rsidRDefault="00997C09">
      <w:pPr>
        <w:spacing w:after="0" w:line="240" w:lineRule="auto"/>
        <w:rPr>
          <w:rFonts w:ascii="ArialMT,Bold" w:eastAsia="ArialMT,Bold" w:hAnsi="ArialMT,Bold" w:cs="ArialMT,Bold"/>
          <w:b/>
          <w:sz w:val="24"/>
          <w:lang w:val="it-IT"/>
        </w:rPr>
      </w:pPr>
      <w:r w:rsidRPr="00947B97">
        <w:rPr>
          <w:rFonts w:ascii="ArialMT,Bold" w:eastAsia="ArialMT,Bold" w:hAnsi="ArialMT,Bold" w:cs="ArialMT,Bold"/>
          <w:b/>
          <w:sz w:val="24"/>
          <w:lang w:val="it-IT"/>
        </w:rPr>
        <w:t>Agenzia di ACI CASTELLO (Catania)</w:t>
      </w:r>
    </w:p>
    <w:p w14:paraId="2B6392C2" w14:textId="77777777" w:rsidR="004135AD" w:rsidRDefault="00997C09">
      <w:pPr>
        <w:spacing w:after="0" w:line="240" w:lineRule="auto"/>
        <w:rPr>
          <w:rFonts w:ascii="ArialMT,Bold" w:eastAsia="ArialMT,Bold" w:hAnsi="ArialMT,Bold" w:cs="ArialMT,Bold"/>
          <w:b/>
          <w:sz w:val="24"/>
        </w:rPr>
      </w:pPr>
      <w:r>
        <w:rPr>
          <w:rFonts w:ascii="ArialMT,Bold" w:eastAsia="ArialMT,Bold" w:hAnsi="ArialMT,Bold" w:cs="ArialMT,Bold"/>
          <w:b/>
          <w:sz w:val="24"/>
        </w:rPr>
        <w:t xml:space="preserve">Conto Corrente </w:t>
      </w:r>
      <w:proofErr w:type="spellStart"/>
      <w:r>
        <w:rPr>
          <w:rFonts w:ascii="ArialMT,Bold" w:eastAsia="ArialMT,Bold" w:hAnsi="ArialMT,Bold" w:cs="ArialMT,Bold"/>
          <w:b/>
          <w:sz w:val="24"/>
        </w:rPr>
        <w:t>intestato</w:t>
      </w:r>
      <w:proofErr w:type="spellEnd"/>
      <w:r>
        <w:rPr>
          <w:rFonts w:ascii="ArialMT,Bold" w:eastAsia="ArialMT,Bold" w:hAnsi="ArialMT,Bold" w:cs="ArialMT,Bold"/>
          <w:b/>
          <w:sz w:val="24"/>
        </w:rPr>
        <w:t xml:space="preserve"> a:</w:t>
      </w:r>
    </w:p>
    <w:p w14:paraId="2601E635" w14:textId="77777777" w:rsidR="004135AD" w:rsidRPr="00947B97" w:rsidRDefault="00997C09">
      <w:pPr>
        <w:spacing w:after="0" w:line="240" w:lineRule="auto"/>
        <w:rPr>
          <w:rFonts w:ascii="ArialMT,Bold" w:eastAsia="ArialMT,Bold" w:hAnsi="ArialMT,Bold" w:cs="ArialMT,Bold"/>
          <w:b/>
          <w:sz w:val="24"/>
          <w:lang w:val="it-IT"/>
        </w:rPr>
      </w:pPr>
      <w:r w:rsidRPr="00947B97">
        <w:rPr>
          <w:rFonts w:ascii="ArialMT,Bold" w:eastAsia="ArialMT,Bold" w:hAnsi="ArialMT,Bold" w:cs="ArialMT,Bold"/>
          <w:b/>
          <w:sz w:val="24"/>
          <w:lang w:val="it-IT"/>
        </w:rPr>
        <w:t>Associazione dei Cavalieri dell'Ordine del Collare di Sant'Agata dei Paternò.</w:t>
      </w:r>
    </w:p>
    <w:p w14:paraId="31E94EE7" w14:textId="77777777" w:rsidR="004135AD" w:rsidRDefault="00997C09">
      <w:pPr>
        <w:spacing w:after="0" w:line="240" w:lineRule="auto"/>
        <w:rPr>
          <w:rFonts w:ascii="ArialMT,Bold" w:eastAsia="ArialMT,Bold" w:hAnsi="ArialMT,Bold" w:cs="ArialMT,Bold"/>
          <w:b/>
          <w:sz w:val="24"/>
        </w:rPr>
      </w:pPr>
      <w:r>
        <w:rPr>
          <w:rFonts w:ascii="ArialMT,Bold" w:eastAsia="ArialMT,Bold" w:hAnsi="ArialMT,Bold" w:cs="ArialMT,Bold"/>
          <w:b/>
          <w:sz w:val="24"/>
        </w:rPr>
        <w:t xml:space="preserve">Coordinate </w:t>
      </w:r>
      <w:proofErr w:type="spellStart"/>
      <w:r>
        <w:rPr>
          <w:rFonts w:ascii="ArialMT,Bold" w:eastAsia="ArialMT,Bold" w:hAnsi="ArialMT,Bold" w:cs="ArialMT,Bold"/>
          <w:b/>
          <w:sz w:val="24"/>
        </w:rPr>
        <w:t>bancarie</w:t>
      </w:r>
      <w:proofErr w:type="spellEnd"/>
      <w:r>
        <w:rPr>
          <w:rFonts w:ascii="ArialMT,Bold" w:eastAsia="ArialMT,Bold" w:hAnsi="ArialMT,Bold" w:cs="ArialMT,Bold"/>
          <w:b/>
          <w:sz w:val="24"/>
        </w:rPr>
        <w:t xml:space="preserve">: IT31 B 06230 26102 000015162762 </w:t>
      </w:r>
    </w:p>
    <w:p w14:paraId="5E84D0FA" w14:textId="77777777" w:rsidR="004135AD" w:rsidRDefault="00997C09">
      <w:pPr>
        <w:spacing w:after="0" w:line="240" w:lineRule="auto"/>
        <w:rPr>
          <w:rFonts w:ascii="ArialMT" w:eastAsia="ArialMT" w:hAnsi="ArialMT" w:cs="ArialMT"/>
          <w:sz w:val="24"/>
        </w:rPr>
      </w:pPr>
      <w:r>
        <w:rPr>
          <w:rFonts w:ascii="ArialMT,Bold" w:eastAsia="ArialMT,Bold" w:hAnsi="ArialMT,Bold" w:cs="ArialMT,Bold"/>
          <w:b/>
          <w:sz w:val="24"/>
        </w:rPr>
        <w:t>BIC SWIFT: CRPPIT2PXXX</w:t>
      </w:r>
    </w:p>
    <w:p w14:paraId="2851F797" w14:textId="77777777" w:rsidR="004135AD" w:rsidRDefault="004135AD">
      <w:pPr>
        <w:spacing w:after="0" w:line="240" w:lineRule="auto"/>
        <w:rPr>
          <w:rFonts w:ascii="ArialMT" w:eastAsia="ArialMT" w:hAnsi="ArialMT" w:cs="ArialMT"/>
          <w:sz w:val="24"/>
        </w:rPr>
      </w:pPr>
    </w:p>
    <w:p w14:paraId="6B941D7E" w14:textId="77777777" w:rsidR="004135AD" w:rsidRDefault="004135AD">
      <w:pPr>
        <w:spacing w:after="0" w:line="240" w:lineRule="auto"/>
        <w:rPr>
          <w:rFonts w:ascii="ArialMT" w:eastAsia="ArialMT" w:hAnsi="ArialMT" w:cs="ArialMT"/>
          <w:sz w:val="24"/>
        </w:rPr>
      </w:pPr>
    </w:p>
    <w:p w14:paraId="2C3C491C" w14:textId="77777777" w:rsidR="004135AD" w:rsidRDefault="004135AD">
      <w:pPr>
        <w:spacing w:after="0" w:line="240" w:lineRule="auto"/>
        <w:rPr>
          <w:rFonts w:ascii="ArialMT" w:eastAsia="ArialMT" w:hAnsi="ArialMT" w:cs="ArialMT"/>
          <w:sz w:val="24"/>
        </w:rPr>
      </w:pPr>
    </w:p>
    <w:p w14:paraId="1FCD8506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  <w:r w:rsidRPr="00947B97">
        <w:rPr>
          <w:rFonts w:ascii="ArialMT" w:eastAsia="ArialMT" w:hAnsi="ArialMT" w:cs="ArialMT"/>
          <w:sz w:val="24"/>
          <w:lang w:val="it-IT"/>
        </w:rPr>
        <w:t>Telefono............................</w:t>
      </w:r>
      <w:r w:rsidRPr="00947B97">
        <w:rPr>
          <w:rFonts w:ascii="ArialMT" w:eastAsia="ArialMT" w:hAnsi="ArialMT" w:cs="ArialMT"/>
          <w:sz w:val="24"/>
          <w:lang w:val="it-IT"/>
        </w:rPr>
        <w:t>......................................................................................</w:t>
      </w:r>
    </w:p>
    <w:p w14:paraId="2A750675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</w:p>
    <w:p w14:paraId="668570B9" w14:textId="77777777" w:rsidR="004135AD" w:rsidRPr="00947B97" w:rsidRDefault="004135AD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</w:p>
    <w:p w14:paraId="7840EBF4" w14:textId="77777777" w:rsidR="004135AD" w:rsidRPr="00947B97" w:rsidRDefault="00997C09">
      <w:pPr>
        <w:spacing w:after="0" w:line="240" w:lineRule="auto"/>
        <w:rPr>
          <w:rFonts w:ascii="ArialMT" w:eastAsia="ArialMT" w:hAnsi="ArialMT" w:cs="ArialMT"/>
          <w:sz w:val="24"/>
          <w:lang w:val="it-IT"/>
        </w:rPr>
      </w:pPr>
      <w:r w:rsidRPr="00947B97">
        <w:rPr>
          <w:rFonts w:ascii="ArialMT" w:eastAsia="ArialMT" w:hAnsi="ArialMT" w:cs="ArialMT"/>
          <w:sz w:val="24"/>
          <w:lang w:val="it-IT"/>
        </w:rPr>
        <w:t>E-mail................................</w:t>
      </w:r>
      <w:r w:rsidRPr="00947B97">
        <w:rPr>
          <w:rFonts w:ascii="ArialMT" w:eastAsia="ArialMT" w:hAnsi="ArialMT" w:cs="ArialMT"/>
          <w:sz w:val="24"/>
          <w:lang w:val="it-IT"/>
        </w:rPr>
        <w:t>......................................................................................</w:t>
      </w:r>
    </w:p>
    <w:p w14:paraId="6DA8DFA8" w14:textId="77777777" w:rsidR="004135AD" w:rsidRPr="00947B97" w:rsidRDefault="004135AD">
      <w:pPr>
        <w:spacing w:after="200" w:line="276" w:lineRule="auto"/>
        <w:rPr>
          <w:rFonts w:ascii="ArialMT" w:eastAsia="ArialMT" w:hAnsi="ArialMT" w:cs="ArialMT"/>
          <w:sz w:val="24"/>
          <w:lang w:val="it-IT"/>
        </w:rPr>
      </w:pPr>
    </w:p>
    <w:p w14:paraId="02991F27" w14:textId="77777777" w:rsidR="004135AD" w:rsidRPr="00947B97" w:rsidRDefault="004135AD">
      <w:pPr>
        <w:spacing w:after="200" w:line="276" w:lineRule="auto"/>
        <w:rPr>
          <w:rFonts w:ascii="ArialMT" w:eastAsia="ArialMT" w:hAnsi="ArialMT" w:cs="ArialMT"/>
          <w:sz w:val="24"/>
          <w:lang w:val="it-IT"/>
        </w:rPr>
      </w:pPr>
    </w:p>
    <w:p w14:paraId="474CDD08" w14:textId="1063DF40" w:rsidR="004135AD" w:rsidRDefault="00997C09">
      <w:pPr>
        <w:spacing w:after="200" w:line="276" w:lineRule="auto"/>
        <w:rPr>
          <w:rFonts w:ascii="ArialMT" w:eastAsia="ArialMT" w:hAnsi="ArialMT" w:cs="ArialMT"/>
          <w:sz w:val="24"/>
          <w:lang w:val="it-IT"/>
        </w:rPr>
      </w:pPr>
      <w:r w:rsidRPr="00947B97">
        <w:rPr>
          <w:rFonts w:ascii="ArialMT" w:eastAsia="ArialMT" w:hAnsi="ArialMT" w:cs="ArialMT"/>
          <w:sz w:val="24"/>
          <w:lang w:val="it-IT"/>
        </w:rPr>
        <w:tab/>
      </w:r>
      <w:r w:rsidRPr="00947B97">
        <w:rPr>
          <w:rFonts w:ascii="ArialMT" w:eastAsia="ArialMT" w:hAnsi="ArialMT" w:cs="ArialMT"/>
          <w:sz w:val="24"/>
          <w:lang w:val="it-IT"/>
        </w:rPr>
        <w:tab/>
      </w:r>
      <w:r w:rsidRPr="00947B97">
        <w:rPr>
          <w:rFonts w:ascii="ArialMT" w:eastAsia="ArialMT" w:hAnsi="ArialMT" w:cs="ArialMT"/>
          <w:sz w:val="24"/>
          <w:lang w:val="it-IT"/>
        </w:rPr>
        <w:tab/>
      </w:r>
      <w:r w:rsidRPr="00947B97">
        <w:rPr>
          <w:rFonts w:ascii="ArialMT" w:eastAsia="ArialMT" w:hAnsi="ArialMT" w:cs="ArialMT"/>
          <w:sz w:val="24"/>
          <w:lang w:val="it-IT"/>
        </w:rPr>
        <w:tab/>
      </w:r>
      <w:r w:rsidRPr="00947B97">
        <w:rPr>
          <w:rFonts w:ascii="ArialMT" w:eastAsia="ArialMT" w:hAnsi="ArialMT" w:cs="ArialMT"/>
          <w:sz w:val="24"/>
          <w:lang w:val="it-IT"/>
        </w:rPr>
        <w:tab/>
      </w:r>
      <w:r w:rsidRPr="00947B97">
        <w:rPr>
          <w:rFonts w:ascii="ArialMT" w:eastAsia="ArialMT" w:hAnsi="ArialMT" w:cs="ArialMT"/>
          <w:sz w:val="24"/>
          <w:lang w:val="it-IT"/>
        </w:rPr>
        <w:tab/>
      </w:r>
      <w:r w:rsidRPr="00947B97">
        <w:rPr>
          <w:rFonts w:ascii="ArialMT" w:eastAsia="ArialMT" w:hAnsi="ArialMT" w:cs="ArialMT"/>
          <w:sz w:val="24"/>
          <w:lang w:val="it-IT"/>
        </w:rPr>
        <w:tab/>
      </w:r>
      <w:r w:rsidRPr="00947B97">
        <w:rPr>
          <w:rFonts w:ascii="ArialMT" w:eastAsia="ArialMT" w:hAnsi="ArialMT" w:cs="ArialMT"/>
          <w:sz w:val="24"/>
          <w:lang w:val="it-IT"/>
        </w:rPr>
        <w:tab/>
      </w:r>
      <w:r w:rsidRPr="00947B97">
        <w:rPr>
          <w:rFonts w:ascii="ArialMT" w:eastAsia="ArialMT" w:hAnsi="ArialMT" w:cs="ArialMT"/>
          <w:sz w:val="24"/>
          <w:lang w:val="it-IT"/>
        </w:rPr>
        <w:tab/>
        <w:t xml:space="preserve">        FIRMA </w:t>
      </w:r>
    </w:p>
    <w:p w14:paraId="52C90CFD" w14:textId="77777777" w:rsidR="00947B97" w:rsidRPr="00947B97" w:rsidRDefault="00947B97" w:rsidP="00947B97">
      <w:pPr>
        <w:spacing w:after="200" w:line="276" w:lineRule="auto"/>
        <w:rPr>
          <w:rFonts w:ascii="ArialMT" w:eastAsia="ArialMT" w:hAnsi="ArialMT" w:cs="ArialMT"/>
          <w:b/>
          <w:sz w:val="24"/>
          <w:u w:val="single"/>
          <w:lang w:val="it-IT"/>
        </w:rPr>
      </w:pPr>
      <w:r w:rsidRPr="00947B97">
        <w:rPr>
          <w:rFonts w:ascii="ArialMT" w:eastAsia="ArialMT" w:hAnsi="ArialMT" w:cs="ArialMT"/>
          <w:b/>
          <w:sz w:val="20"/>
          <w:u w:val="single"/>
          <w:lang w:val="it-IT"/>
        </w:rPr>
        <w:t>Confermare la partecipazione all'evento, all'indirizzo e.mail:</w:t>
      </w:r>
      <w:r w:rsidRPr="00947B97">
        <w:rPr>
          <w:rFonts w:ascii="ArialMT" w:eastAsia="ArialMT" w:hAnsi="ArialMT" w:cs="ArialMT"/>
          <w:b/>
          <w:sz w:val="20"/>
          <w:lang w:val="it-IT"/>
        </w:rPr>
        <w:t xml:space="preserve"> </w:t>
      </w:r>
      <w:r w:rsidRPr="00947B97">
        <w:rPr>
          <w:rFonts w:ascii="ArialMT" w:eastAsia="ArialMT" w:hAnsi="ArialMT" w:cs="ArialMT"/>
          <w:b/>
          <w:color w:val="FF0000"/>
          <w:sz w:val="20"/>
          <w:u w:val="single"/>
          <w:lang w:val="it-IT"/>
        </w:rPr>
        <w:t>cancitalia.moc@virgilio.it</w:t>
      </w:r>
    </w:p>
    <w:p w14:paraId="62784C86" w14:textId="77777777" w:rsidR="00947B97" w:rsidRPr="00947B97" w:rsidRDefault="00947B97">
      <w:pPr>
        <w:spacing w:after="200" w:line="276" w:lineRule="auto"/>
        <w:rPr>
          <w:rFonts w:ascii="ArialMT" w:eastAsia="ArialMT" w:hAnsi="ArialMT" w:cs="ArialMT"/>
          <w:sz w:val="24"/>
          <w:lang w:val="it-IT"/>
        </w:rPr>
      </w:pPr>
    </w:p>
    <w:p w14:paraId="6AC848C8" w14:textId="77777777" w:rsidR="004135AD" w:rsidRPr="00947B97" w:rsidRDefault="004135AD">
      <w:pPr>
        <w:spacing w:after="200" w:line="276" w:lineRule="auto"/>
        <w:rPr>
          <w:rFonts w:ascii="ArialMT" w:eastAsia="ArialMT" w:hAnsi="ArialMT" w:cs="ArialMT"/>
          <w:sz w:val="24"/>
          <w:lang w:val="it-IT"/>
        </w:rPr>
      </w:pPr>
    </w:p>
    <w:p w14:paraId="5DF12877" w14:textId="3099AC3E" w:rsidR="004135AD" w:rsidRPr="00947B97" w:rsidRDefault="00947B97">
      <w:pPr>
        <w:spacing w:after="200" w:line="276" w:lineRule="auto"/>
        <w:rPr>
          <w:b/>
          <w:bCs/>
          <w:sz w:val="32"/>
          <w:szCs w:val="32"/>
        </w:rPr>
      </w:pPr>
      <w:r w:rsidRPr="00947B97">
        <w:rPr>
          <w:b/>
          <w:bCs/>
          <w:sz w:val="32"/>
          <w:szCs w:val="32"/>
        </w:rPr>
        <w:lastRenderedPageBreak/>
        <w:t xml:space="preserve">Chiesa di San Placido </w:t>
      </w:r>
    </w:p>
    <w:p w14:paraId="5FCB7E1D" w14:textId="71177011" w:rsidR="00997C09" w:rsidRDefault="00997C09" w:rsidP="00947B97">
      <w:pPr>
        <w:pStyle w:val="NormalWeb"/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val="it-IT"/>
        </w:rPr>
      </w:pPr>
      <w:r>
        <w:rPr>
          <w:noProof/>
        </w:rPr>
        <w:drawing>
          <wp:inline distT="0" distB="0" distL="0" distR="0" wp14:anchorId="39A1FE1C" wp14:editId="79AE487D">
            <wp:extent cx="3048000" cy="2413635"/>
            <wp:effectExtent l="0" t="0" r="0" b="0"/>
            <wp:docPr id="1" name="Picture 1" descr="A picture containing outdoor, sky, building,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sky, building, chur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C09">
        <w:t xml:space="preserve"> </w:t>
      </w:r>
      <w:r>
        <w:rPr>
          <w:noProof/>
        </w:rPr>
        <w:drawing>
          <wp:inline distT="0" distB="0" distL="0" distR="0" wp14:anchorId="408A4425" wp14:editId="1F99E50C">
            <wp:extent cx="2762250" cy="2409825"/>
            <wp:effectExtent l="0" t="0" r="0" b="0"/>
            <wp:docPr id="2" name="Picture 2" descr="A picture containing indoor, church, altar, ais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church, altar, ais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BD5AD" w14:textId="61C864AF" w:rsidR="00947B97" w:rsidRPr="00947B97" w:rsidRDefault="00997C09" w:rsidP="00947B97">
      <w:pPr>
        <w:pStyle w:val="NormalWeb"/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val="it-IT"/>
        </w:rPr>
      </w:pPr>
      <w:r w:rsidRPr="00997C09">
        <w:rPr>
          <w:rFonts w:ascii="Arial" w:eastAsia="Times New Roman" w:hAnsi="Arial" w:cs="Arial"/>
          <w:sz w:val="21"/>
          <w:szCs w:val="21"/>
          <w:lang w:val="it-IT"/>
        </w:rPr>
        <w:t xml:space="preserve">La chiesa di San Placido si trova a Catania, nell'omonima piazza nel quartiere Civita, e nelle </w:t>
      </w:r>
      <w:bookmarkStart w:id="0" w:name="_Hlk116309578"/>
      <w:r w:rsidRPr="00997C09">
        <w:rPr>
          <w:rFonts w:ascii="Arial" w:eastAsia="Times New Roman" w:hAnsi="Arial" w:cs="Arial"/>
          <w:sz w:val="21"/>
          <w:szCs w:val="21"/>
          <w:lang w:val="it-IT"/>
        </w:rPr>
        <w:t>immediate</w:t>
      </w:r>
      <w:r>
        <w:rPr>
          <w:rFonts w:ascii="Arial" w:eastAsia="Times New Roman" w:hAnsi="Arial" w:cs="Arial"/>
          <w:sz w:val="21"/>
          <w:szCs w:val="21"/>
          <w:lang w:val="it-IT"/>
        </w:rPr>
        <w:t xml:space="preserve"> </w:t>
      </w:r>
      <w:bookmarkEnd w:id="0"/>
      <w:r w:rsidRPr="00997C09">
        <w:rPr>
          <w:rFonts w:ascii="Arial" w:eastAsia="Times New Roman" w:hAnsi="Arial" w:cs="Arial"/>
          <w:sz w:val="21"/>
          <w:szCs w:val="21"/>
          <w:lang w:val="it-IT"/>
        </w:rPr>
        <w:t>vicinanze di palazzo Biscari e della cattedrale di Sant'Agata.</w:t>
      </w:r>
      <w:r w:rsidR="00947B97" w:rsidRPr="00947B97">
        <w:rPr>
          <w:rFonts w:ascii="Arial" w:eastAsia="Times New Roman" w:hAnsi="Arial" w:cs="Arial"/>
          <w:sz w:val="21"/>
          <w:szCs w:val="21"/>
          <w:lang w:val="it-IT"/>
        </w:rPr>
        <w:t>Al tempo dei romani il sito era occupato da un tempio pagano dedicato a </w:t>
      </w:r>
      <w:hyperlink r:id="rId9" w:tooltip="Bacco" w:history="1">
        <w:r w:rsidR="00947B97" w:rsidRPr="00947B97">
          <w:rPr>
            <w:rFonts w:ascii="Arial" w:eastAsia="Times New Roman" w:hAnsi="Arial" w:cs="Arial"/>
            <w:sz w:val="21"/>
            <w:szCs w:val="21"/>
            <w:lang w:val="it-IT"/>
          </w:rPr>
          <w:t>Bacco</w:t>
        </w:r>
      </w:hyperlink>
      <w:r w:rsidR="00947B97" w:rsidRPr="00947B97">
        <w:rPr>
          <w:rFonts w:ascii="Arial" w:eastAsia="Times New Roman" w:hAnsi="Arial" w:cs="Arial"/>
          <w:sz w:val="21"/>
          <w:szCs w:val="21"/>
          <w:lang w:val="it-IT"/>
        </w:rPr>
        <w:t>.</w:t>
      </w:r>
      <w:r w:rsidR="00947B97" w:rsidRPr="00947B97">
        <w:rPr>
          <w:rFonts w:ascii="Arial" w:eastAsia="Times New Roman" w:hAnsi="Arial" w:cs="Arial"/>
          <w:sz w:val="21"/>
          <w:szCs w:val="21"/>
          <w:lang w:val="it-IT"/>
        </w:rPr>
        <w:t xml:space="preserve"> </w:t>
      </w:r>
      <w:r w:rsidR="00947B97" w:rsidRPr="00947B97">
        <w:rPr>
          <w:rFonts w:ascii="Arial" w:eastAsia="Times New Roman" w:hAnsi="Arial" w:cs="Arial"/>
          <w:sz w:val="21"/>
          <w:szCs w:val="21"/>
          <w:lang w:val="it-IT"/>
        </w:rPr>
        <w:t>La prima fondazione risalirebbe, secondo il Rasà, al </w:t>
      </w:r>
      <w:hyperlink r:id="rId10" w:tooltip="1409" w:history="1">
        <w:r w:rsidR="00947B97" w:rsidRPr="00947B97">
          <w:rPr>
            <w:rFonts w:ascii="Arial" w:eastAsia="Times New Roman" w:hAnsi="Arial" w:cs="Arial"/>
            <w:sz w:val="21"/>
            <w:szCs w:val="21"/>
            <w:lang w:val="it-IT"/>
          </w:rPr>
          <w:t>1409</w:t>
        </w:r>
      </w:hyperlink>
      <w:r w:rsidR="00947B97" w:rsidRPr="00947B97">
        <w:rPr>
          <w:rFonts w:ascii="Arial" w:eastAsia="Times New Roman" w:hAnsi="Arial" w:cs="Arial"/>
          <w:sz w:val="21"/>
          <w:szCs w:val="21"/>
          <w:lang w:val="it-IT"/>
        </w:rPr>
        <w:t>, anno in cui la regina </w:t>
      </w:r>
      <w:hyperlink r:id="rId11" w:tooltip="Bianca di Navarra (1387-1441)" w:history="1">
        <w:r w:rsidR="00947B97" w:rsidRPr="00947B97">
          <w:rPr>
            <w:rFonts w:ascii="Arial" w:eastAsia="Times New Roman" w:hAnsi="Arial" w:cs="Arial"/>
            <w:sz w:val="21"/>
            <w:szCs w:val="21"/>
            <w:lang w:val="it-IT"/>
          </w:rPr>
          <w:t>Bianca</w:t>
        </w:r>
      </w:hyperlink>
      <w:r w:rsidR="00947B97" w:rsidRPr="00947B97">
        <w:rPr>
          <w:rFonts w:ascii="Arial" w:eastAsia="Times New Roman" w:hAnsi="Arial" w:cs="Arial"/>
          <w:sz w:val="21"/>
          <w:szCs w:val="21"/>
          <w:lang w:val="it-IT"/>
        </w:rPr>
        <w:t>, figlia del </w:t>
      </w:r>
      <w:hyperlink r:id="rId12" w:tooltip="Carlo III di Navarra" w:history="1">
        <w:r w:rsidR="00947B97" w:rsidRPr="00947B97">
          <w:rPr>
            <w:rFonts w:ascii="Arial" w:eastAsia="Times New Roman" w:hAnsi="Arial" w:cs="Arial"/>
            <w:sz w:val="21"/>
            <w:szCs w:val="21"/>
            <w:lang w:val="it-IT"/>
          </w:rPr>
          <w:t>re di Navarra</w:t>
        </w:r>
      </w:hyperlink>
      <w:r w:rsidR="00947B97" w:rsidRPr="00947B97">
        <w:rPr>
          <w:rFonts w:ascii="Arial" w:eastAsia="Times New Roman" w:hAnsi="Arial" w:cs="Arial"/>
          <w:sz w:val="21"/>
          <w:szCs w:val="21"/>
          <w:lang w:val="it-IT"/>
        </w:rPr>
        <w:t>, sposa di </w:t>
      </w:r>
      <w:hyperlink r:id="rId13" w:tooltip="Martino I di Sicilia" w:history="1">
        <w:r w:rsidR="00947B97" w:rsidRPr="00947B97">
          <w:rPr>
            <w:rFonts w:ascii="Arial" w:eastAsia="Times New Roman" w:hAnsi="Arial" w:cs="Arial"/>
            <w:sz w:val="21"/>
            <w:szCs w:val="21"/>
            <w:lang w:val="it-IT"/>
          </w:rPr>
          <w:t>re Martino</w:t>
        </w:r>
      </w:hyperlink>
      <w:r w:rsidR="00947B97" w:rsidRPr="00947B97">
        <w:rPr>
          <w:rFonts w:ascii="Arial" w:eastAsia="Times New Roman" w:hAnsi="Arial" w:cs="Arial"/>
          <w:sz w:val="21"/>
          <w:szCs w:val="21"/>
          <w:lang w:val="it-IT"/>
        </w:rPr>
        <w:t>, alle sue seconde nozze, e vicaria del </w:t>
      </w:r>
      <w:hyperlink r:id="rId14" w:tooltip="Regno di Sicilia" w:history="1">
        <w:r w:rsidR="00947B97" w:rsidRPr="00947B97">
          <w:rPr>
            <w:rFonts w:ascii="Arial" w:eastAsia="Times New Roman" w:hAnsi="Arial" w:cs="Arial"/>
            <w:sz w:val="21"/>
            <w:szCs w:val="21"/>
            <w:lang w:val="it-IT"/>
          </w:rPr>
          <w:t>Regno di Sicilia</w:t>
        </w:r>
      </w:hyperlink>
      <w:r w:rsidR="00947B97" w:rsidRPr="00947B97">
        <w:rPr>
          <w:rFonts w:ascii="Arial" w:eastAsia="Times New Roman" w:hAnsi="Arial" w:cs="Arial"/>
          <w:sz w:val="21"/>
          <w:szCs w:val="21"/>
          <w:lang w:val="it-IT"/>
        </w:rPr>
        <w:t>, donò preziosi arredi sacri al monastero delle </w:t>
      </w:r>
      <w:hyperlink r:id="rId15" w:tooltip="Ordine di San Benedetto" w:history="1">
        <w:r w:rsidR="00947B97" w:rsidRPr="00947B97">
          <w:rPr>
            <w:rFonts w:ascii="Arial" w:eastAsia="Times New Roman" w:hAnsi="Arial" w:cs="Arial"/>
            <w:sz w:val="21"/>
            <w:szCs w:val="21"/>
            <w:lang w:val="it-IT"/>
          </w:rPr>
          <w:t>monache benedettine</w:t>
        </w:r>
      </w:hyperlink>
      <w:r w:rsidR="00947B97" w:rsidRPr="00947B97">
        <w:rPr>
          <w:rFonts w:ascii="Arial" w:eastAsia="Times New Roman" w:hAnsi="Arial" w:cs="Arial"/>
          <w:sz w:val="21"/>
          <w:szCs w:val="21"/>
          <w:lang w:val="it-IT"/>
        </w:rPr>
        <w:t>, ancora da erigere, forse rimanendo a lungo ospite delle consorelle.</w:t>
      </w:r>
      <w:r w:rsidR="00947B97" w:rsidRPr="00947B97">
        <w:rPr>
          <w:rFonts w:ascii="Arial" w:eastAsia="Times New Roman" w:hAnsi="Arial" w:cs="Arial"/>
          <w:sz w:val="21"/>
          <w:szCs w:val="21"/>
          <w:lang w:val="it-IT"/>
        </w:rPr>
        <w:t xml:space="preserve"> </w:t>
      </w:r>
      <w:r w:rsidR="00947B97" w:rsidRPr="00947B97">
        <w:rPr>
          <w:rFonts w:ascii="Arial" w:eastAsia="Times New Roman" w:hAnsi="Arial" w:cs="Arial"/>
          <w:sz w:val="21"/>
          <w:szCs w:val="21"/>
          <w:lang w:val="it-IT"/>
        </w:rPr>
        <w:t>Inoltre, nel XV secolo anche Ximene e Paola di Lerida - "coniugi di gran pietà e di nobile e ricco casato catanese" - contribuirono finanziariamente alla costruzione del monastero di San Placido, anche se l'atto di fondazione, datato 4 dicembre </w:t>
      </w:r>
      <w:hyperlink r:id="rId16" w:tooltip="1420" w:history="1">
        <w:r w:rsidR="00947B97" w:rsidRPr="00947B97">
          <w:rPr>
            <w:rFonts w:ascii="Arial" w:eastAsia="Times New Roman" w:hAnsi="Arial" w:cs="Arial"/>
            <w:sz w:val="21"/>
            <w:szCs w:val="21"/>
            <w:lang w:val="it-IT"/>
          </w:rPr>
          <w:t>1420</w:t>
        </w:r>
      </w:hyperlink>
      <w:r w:rsidR="00947B97" w:rsidRPr="00947B97">
        <w:rPr>
          <w:rFonts w:ascii="Arial" w:eastAsia="Times New Roman" w:hAnsi="Arial" w:cs="Arial"/>
          <w:sz w:val="21"/>
          <w:szCs w:val="21"/>
          <w:lang w:val="it-IT"/>
        </w:rPr>
        <w:t>, dimostra che fu donna Paola, ormai vedova, la sola ispiratrice della fondazione della casa religiosa.</w:t>
      </w:r>
    </w:p>
    <w:p w14:paraId="461845CC" w14:textId="177636CF" w:rsidR="00947B97" w:rsidRPr="00947B97" w:rsidRDefault="00947B97" w:rsidP="00947B9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val="it-IT"/>
        </w:rPr>
      </w:pPr>
      <w:r w:rsidRPr="00947B97">
        <w:rPr>
          <w:rFonts w:ascii="Arial" w:eastAsia="Times New Roman" w:hAnsi="Arial" w:cs="Arial"/>
          <w:sz w:val="21"/>
          <w:szCs w:val="21"/>
          <w:lang w:val="it-IT"/>
        </w:rPr>
        <w:t>Per la tradizione religios</w:t>
      </w:r>
      <w:r w:rsidRPr="00947B97">
        <w:rPr>
          <w:rFonts w:ascii="Arial" w:eastAsia="Times New Roman" w:hAnsi="Arial" w:cs="Arial"/>
          <w:sz w:val="21"/>
          <w:szCs w:val="21"/>
          <w:lang w:val="it-IT"/>
        </w:rPr>
        <w:t>a catanese si diceva che un tempo vi sorgesse la casa natale di </w:t>
      </w:r>
      <w:hyperlink r:id="rId17" w:tooltip="Sant'Agata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sant'Agata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, patrona della città.La chiesa fu rasa al suolo dal catastrofico </w:t>
      </w:r>
      <w:hyperlink r:id="rId18" w:tooltip="Terremoto del Val di Noto del 1693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terremoto del Val di Noto del 1693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, che distrusse la città di Catania e la Sicilia sud - orientale.</w:t>
      </w:r>
      <w:r w:rsidRPr="00947B97">
        <w:rPr>
          <w:rFonts w:ascii="Arial" w:eastAsia="Times New Roman" w:hAnsi="Arial" w:cs="Arial"/>
          <w:sz w:val="21"/>
          <w:szCs w:val="21"/>
          <w:lang w:val="it-IT"/>
        </w:rPr>
        <w:t xml:space="preserve"> </w:t>
      </w:r>
      <w:r w:rsidRPr="00947B97">
        <w:rPr>
          <w:rFonts w:ascii="Arial" w:eastAsia="Times New Roman" w:hAnsi="Arial" w:cs="Arial"/>
          <w:sz w:val="21"/>
          <w:szCs w:val="21"/>
          <w:lang w:val="it-IT"/>
        </w:rPr>
        <w:t>Su iniziativa delle uniche tre monache che scamparono alla morte dopo il sisma, fu avviata la ricostruzione, affidata all'</w:t>
      </w:r>
      <w:hyperlink r:id="rId19" w:tooltip="Architetto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architetto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 </w:t>
      </w:r>
      <w:hyperlink r:id="rId20" w:tooltip="Stefano Ittar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Stefano Ittar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, e la nuova chiesa venne consacrata nel </w:t>
      </w:r>
      <w:hyperlink r:id="rId21" w:tooltip="1723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1723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.</w:t>
      </w:r>
      <w:r w:rsidRPr="00947B97">
        <w:rPr>
          <w:rFonts w:ascii="Arial" w:eastAsia="Times New Roman" w:hAnsi="Arial" w:cs="Arial"/>
          <w:sz w:val="21"/>
          <w:szCs w:val="21"/>
          <w:lang w:val="it-IT"/>
        </w:rPr>
        <w:t xml:space="preserve"> </w:t>
      </w:r>
      <w:r w:rsidRPr="00947B97">
        <w:rPr>
          <w:rFonts w:ascii="Arial" w:eastAsia="Times New Roman" w:hAnsi="Arial" w:cs="Arial"/>
          <w:sz w:val="21"/>
          <w:szCs w:val="21"/>
          <w:lang w:val="it-IT"/>
        </w:rPr>
        <w:t>Nel </w:t>
      </w:r>
      <w:hyperlink r:id="rId22" w:tooltip="1976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1976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 il tempio fu chiuso al culto in seguito al riscontro di seri problemi di stabilità della struttura e, dopo circa tre anni di lavori di consolidamento, fu riaperto al culto nel </w:t>
      </w:r>
      <w:hyperlink r:id="rId23" w:tooltip="1979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1979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.</w:t>
      </w:r>
    </w:p>
    <w:p w14:paraId="51746D41" w14:textId="13840197" w:rsidR="00947B97" w:rsidRPr="00947B97" w:rsidRDefault="00947B97" w:rsidP="00947B9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val="it-IT"/>
        </w:rPr>
      </w:pPr>
      <w:r w:rsidRPr="00947B97">
        <w:rPr>
          <w:rFonts w:ascii="Arial" w:eastAsia="Times New Roman" w:hAnsi="Arial" w:cs="Arial"/>
          <w:sz w:val="21"/>
          <w:szCs w:val="21"/>
          <w:lang w:val="it-IT"/>
        </w:rPr>
        <w:t>Il prospetto della chiesa, in classico stile </w:t>
      </w:r>
      <w:hyperlink r:id="rId24" w:tooltip="Barocco siciliano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barocco siciliano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, si erge in </w:t>
      </w:r>
      <w:hyperlink r:id="rId25" w:tooltip="Piazza San Placido (la pagina non esiste)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piazza San Placido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 ed è realizzato in pietra bianca di </w:t>
      </w:r>
      <w:hyperlink r:id="rId26" w:tooltip="Taormina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Taormina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. La </w:t>
      </w:r>
      <w:hyperlink r:id="rId27" w:tooltip="Facciata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facciata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 è concava al centro e termina ai lati con due puntoni acuti. Ai lati dell'unica porta di accesso sono poste due statue di </w:t>
      </w:r>
      <w:hyperlink r:id="rId28" w:tooltip="Placido (monaco)" w:history="1">
        <w:r w:rsidRPr="00947B97">
          <w:rPr>
            <w:rFonts w:ascii="Arial" w:eastAsia="Times New Roman" w:hAnsi="Arial" w:cs="Arial"/>
            <w:i/>
            <w:iCs/>
            <w:sz w:val="21"/>
            <w:szCs w:val="21"/>
            <w:lang w:val="it-IT"/>
          </w:rPr>
          <w:t>San Placido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 e </w:t>
      </w:r>
      <w:hyperlink r:id="rId29" w:tooltip="San Benedetto" w:history="1">
        <w:r w:rsidRPr="00947B97">
          <w:rPr>
            <w:rFonts w:ascii="Arial" w:eastAsia="Times New Roman" w:hAnsi="Arial" w:cs="Arial"/>
            <w:i/>
            <w:iCs/>
            <w:sz w:val="21"/>
            <w:szCs w:val="21"/>
            <w:lang w:val="it-IT"/>
          </w:rPr>
          <w:t>San Benedetto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, ai lati, in dimensione più piccola, quelle di </w:t>
      </w:r>
      <w:hyperlink r:id="rId30" w:tooltip="Santa Scolastica" w:history="1">
        <w:r w:rsidRPr="00947B97">
          <w:rPr>
            <w:rFonts w:ascii="Arial" w:eastAsia="Times New Roman" w:hAnsi="Arial" w:cs="Arial"/>
            <w:i/>
            <w:iCs/>
            <w:sz w:val="21"/>
            <w:szCs w:val="21"/>
            <w:lang w:val="it-IT"/>
          </w:rPr>
          <w:t>Santa Scolastica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 e </w:t>
      </w:r>
      <w:r w:rsidRPr="00947B97">
        <w:rPr>
          <w:rFonts w:ascii="Arial" w:eastAsia="Times New Roman" w:hAnsi="Arial" w:cs="Arial"/>
          <w:i/>
          <w:iCs/>
          <w:sz w:val="21"/>
          <w:szCs w:val="21"/>
          <w:lang w:val="it-IT"/>
        </w:rPr>
        <w:t>Santa Geltrude</w:t>
      </w:r>
      <w:r w:rsidRPr="00947B97">
        <w:rPr>
          <w:rFonts w:ascii="Arial" w:eastAsia="Times New Roman" w:hAnsi="Arial" w:cs="Arial"/>
          <w:sz w:val="21"/>
          <w:szCs w:val="21"/>
          <w:lang w:val="it-IT"/>
        </w:rPr>
        <w:t>, opera dello scultore Carmelo Distefano da Chiaramonte Gulfi (I metà sec XIX). La facciata è recintata da un'artistica inferriata in </w:t>
      </w:r>
      <w:hyperlink r:id="rId31" w:tooltip="Ferro battuto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ferro battuto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, di forma convessa, portante al centro lo stemma di san Benedetto.Sulla sommità della facciata vi è una </w:t>
      </w:r>
      <w:hyperlink r:id="rId32" w:tooltip="Campanile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torre campanaria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 dotata di tre </w:t>
      </w:r>
      <w:hyperlink r:id="rId33" w:tooltip="Campana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campane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.</w:t>
      </w:r>
      <w:r w:rsidRPr="00947B97">
        <w:rPr>
          <w:rFonts w:ascii="Arial" w:eastAsia="Times New Roman" w:hAnsi="Arial" w:cs="Arial"/>
          <w:sz w:val="21"/>
          <w:szCs w:val="21"/>
          <w:lang w:val="it-IT"/>
        </w:rPr>
        <w:t xml:space="preserve"> </w:t>
      </w:r>
      <w:r w:rsidRPr="00947B97">
        <w:rPr>
          <w:rFonts w:ascii="Arial" w:eastAsia="Times New Roman" w:hAnsi="Arial" w:cs="Arial"/>
          <w:sz w:val="21"/>
          <w:szCs w:val="21"/>
          <w:lang w:val="it-IT"/>
        </w:rPr>
        <w:t>Il prospetto è impreziosito da sculture, </w:t>
      </w:r>
      <w:hyperlink r:id="rId34" w:tooltip="Bassorilievo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bassorilievi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 e finestre dotate di grate.Nella controfacciata, sopra la porta d'ingresso, è collocato l'</w:t>
      </w:r>
      <w:hyperlink r:id="rId35" w:tooltip="Organo (strumento musicale)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organo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 dotato di </w:t>
      </w:r>
      <w:hyperlink r:id="rId36" w:tooltip="Coro (architettura)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cantoria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 nascosta da una grata dorata.</w:t>
      </w:r>
    </w:p>
    <w:p w14:paraId="08D9213B" w14:textId="77777777" w:rsidR="00947B97" w:rsidRPr="00947B97" w:rsidRDefault="00947B97" w:rsidP="00947B9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val="it-IT"/>
        </w:rPr>
      </w:pPr>
      <w:r w:rsidRPr="00947B97">
        <w:rPr>
          <w:rFonts w:ascii="Arial" w:eastAsia="Times New Roman" w:hAnsi="Arial" w:cs="Arial"/>
          <w:sz w:val="21"/>
          <w:szCs w:val="21"/>
          <w:lang w:val="it-IT"/>
        </w:rPr>
        <w:t>La chiesa è ad unica </w:t>
      </w:r>
      <w:hyperlink r:id="rId37" w:tooltip="Navata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navata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 e lungo le sue pareti laterali sono poste delle semi-</w:t>
      </w:r>
      <w:hyperlink r:id="rId38" w:tooltip="Colonna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colonne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 scanalate. Le pareti sono impreziosite da marmi e stucchi dorati. I quattro altari laterali sono mornati da bassorilievi marmorei e dotati di quattro grandi dipinti dei pittori </w:t>
      </w:r>
      <w:hyperlink r:id="rId39" w:tooltip="Michele Rapisardi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Michele Rapisardi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 e </w:t>
      </w:r>
      <w:hyperlink r:id="rId40" w:tooltip="Giuseppe Napoli (la pagina non esiste)" w:history="1">
        <w:r w:rsidRPr="00947B97">
          <w:rPr>
            <w:rFonts w:ascii="Arial" w:eastAsia="Times New Roman" w:hAnsi="Arial" w:cs="Arial"/>
            <w:sz w:val="21"/>
            <w:szCs w:val="21"/>
            <w:lang w:val="it-IT"/>
          </w:rPr>
          <w:t>Giuseppe Napoli</w:t>
        </w:r>
      </w:hyperlink>
      <w:r w:rsidRPr="00947B97">
        <w:rPr>
          <w:rFonts w:ascii="Arial" w:eastAsia="Times New Roman" w:hAnsi="Arial" w:cs="Arial"/>
          <w:sz w:val="21"/>
          <w:szCs w:val="21"/>
          <w:lang w:val="it-IT"/>
        </w:rPr>
        <w:t>.</w:t>
      </w:r>
    </w:p>
    <w:p w14:paraId="5F654787" w14:textId="0CDC81EB" w:rsidR="00947B97" w:rsidRPr="00947B97" w:rsidRDefault="00947B97" w:rsidP="00947B9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0"/>
          <w:szCs w:val="20"/>
          <w:lang w:val="it-IT"/>
        </w:rPr>
      </w:pPr>
    </w:p>
    <w:sectPr w:rsidR="00947B97" w:rsidRPr="00947B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,Bold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20A1"/>
    <w:multiLevelType w:val="multilevel"/>
    <w:tmpl w:val="D24C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473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5AD"/>
    <w:rsid w:val="004135AD"/>
    <w:rsid w:val="00947B97"/>
    <w:rsid w:val="009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C7A240"/>
  <w15:docId w15:val="{56F01559-3C4C-48EA-AEC8-C329E200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B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74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t.wikipedia.org/wiki/Martino_I_di_Sicilia" TargetMode="External"/><Relationship Id="rId18" Type="http://schemas.openxmlformats.org/officeDocument/2006/relationships/hyperlink" Target="https://it.wikipedia.org/wiki/Terremoto_del_Val_di_Noto_del_1693" TargetMode="External"/><Relationship Id="rId26" Type="http://schemas.openxmlformats.org/officeDocument/2006/relationships/hyperlink" Target="https://it.wikipedia.org/wiki/Taormina" TargetMode="External"/><Relationship Id="rId39" Type="http://schemas.openxmlformats.org/officeDocument/2006/relationships/hyperlink" Target="https://it.wikipedia.org/wiki/Michele_Rapisard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wikipedia.org/wiki/1723" TargetMode="External"/><Relationship Id="rId34" Type="http://schemas.openxmlformats.org/officeDocument/2006/relationships/hyperlink" Target="https://it.wikipedia.org/wiki/Bassorilievo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it.wikipedia.org/wiki/Carlo_III_di_Navarra" TargetMode="External"/><Relationship Id="rId17" Type="http://schemas.openxmlformats.org/officeDocument/2006/relationships/hyperlink" Target="https://it.wikipedia.org/wiki/Sant%27Agata" TargetMode="External"/><Relationship Id="rId25" Type="http://schemas.openxmlformats.org/officeDocument/2006/relationships/hyperlink" Target="https://it.wikipedia.org/w/index.php?title=Piazza_San_Placido&amp;action=edit&amp;redlink=1" TargetMode="External"/><Relationship Id="rId33" Type="http://schemas.openxmlformats.org/officeDocument/2006/relationships/hyperlink" Target="https://it.wikipedia.org/wiki/Campana" TargetMode="External"/><Relationship Id="rId38" Type="http://schemas.openxmlformats.org/officeDocument/2006/relationships/hyperlink" Target="https://it.wikipedia.org/wiki/Colon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1420" TargetMode="External"/><Relationship Id="rId20" Type="http://schemas.openxmlformats.org/officeDocument/2006/relationships/hyperlink" Target="https://it.wikipedia.org/wiki/Stefano_Ittar" TargetMode="External"/><Relationship Id="rId29" Type="http://schemas.openxmlformats.org/officeDocument/2006/relationships/hyperlink" Target="https://it.wikipedia.org/wiki/San_Benedetto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it.wikipedia.org/wiki/Bianca_di_Navarra_(1387-1441)" TargetMode="External"/><Relationship Id="rId24" Type="http://schemas.openxmlformats.org/officeDocument/2006/relationships/hyperlink" Target="https://it.wikipedia.org/wiki/Barocco_siciliano" TargetMode="External"/><Relationship Id="rId32" Type="http://schemas.openxmlformats.org/officeDocument/2006/relationships/hyperlink" Target="https://it.wikipedia.org/wiki/Campanile" TargetMode="External"/><Relationship Id="rId37" Type="http://schemas.openxmlformats.org/officeDocument/2006/relationships/hyperlink" Target="https://it.wikipedia.org/wiki/Navata" TargetMode="External"/><Relationship Id="rId40" Type="http://schemas.openxmlformats.org/officeDocument/2006/relationships/hyperlink" Target="https://it.wikipedia.org/w/index.php?title=Giuseppe_Napoli&amp;action=edit&amp;redlink=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t.wikipedia.org/wiki/Ordine_di_San_Benedetto" TargetMode="External"/><Relationship Id="rId23" Type="http://schemas.openxmlformats.org/officeDocument/2006/relationships/hyperlink" Target="https://it.wikipedia.org/wiki/1979" TargetMode="External"/><Relationship Id="rId28" Type="http://schemas.openxmlformats.org/officeDocument/2006/relationships/hyperlink" Target="https://it.wikipedia.org/wiki/Placido_(monaco)" TargetMode="External"/><Relationship Id="rId36" Type="http://schemas.openxmlformats.org/officeDocument/2006/relationships/hyperlink" Target="https://it.wikipedia.org/wiki/Coro_(architettura)" TargetMode="External"/><Relationship Id="rId10" Type="http://schemas.openxmlformats.org/officeDocument/2006/relationships/hyperlink" Target="https://it.wikipedia.org/wiki/1409" TargetMode="External"/><Relationship Id="rId19" Type="http://schemas.openxmlformats.org/officeDocument/2006/relationships/hyperlink" Target="https://it.wikipedia.org/wiki/Architetto" TargetMode="External"/><Relationship Id="rId31" Type="http://schemas.openxmlformats.org/officeDocument/2006/relationships/hyperlink" Target="https://it.wikipedia.org/wiki/Ferro_battu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Bacco" TargetMode="External"/><Relationship Id="rId14" Type="http://schemas.openxmlformats.org/officeDocument/2006/relationships/hyperlink" Target="https://it.wikipedia.org/wiki/Regno_di_Sicilia" TargetMode="External"/><Relationship Id="rId22" Type="http://schemas.openxmlformats.org/officeDocument/2006/relationships/hyperlink" Target="https://it.wikipedia.org/wiki/1976" TargetMode="External"/><Relationship Id="rId27" Type="http://schemas.openxmlformats.org/officeDocument/2006/relationships/hyperlink" Target="https://it.wikipedia.org/wiki/Facciata" TargetMode="External"/><Relationship Id="rId30" Type="http://schemas.openxmlformats.org/officeDocument/2006/relationships/hyperlink" Target="https://it.wikipedia.org/wiki/Santa_Scolastica" TargetMode="External"/><Relationship Id="rId35" Type="http://schemas.openxmlformats.org/officeDocument/2006/relationships/hyperlink" Target="https://it.wikipedia.org/wiki/Organo_(strumento_musical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William</cp:lastModifiedBy>
  <cp:revision>2</cp:revision>
  <dcterms:created xsi:type="dcterms:W3CDTF">2022-10-10T13:41:00Z</dcterms:created>
  <dcterms:modified xsi:type="dcterms:W3CDTF">2022-10-10T13:55:00Z</dcterms:modified>
</cp:coreProperties>
</file>